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04FDDF35" w:rsidR="00396ADE" w:rsidRPr="005E3A54" w:rsidRDefault="000007B7" w:rsidP="00396ADE">
      <w:pPr>
        <w:pStyle w:val="Default"/>
        <w:jc w:val="right"/>
        <w:rPr>
          <w:rFonts w:ascii="Bai Jamjuree" w:hAnsi="Bai Jamjuree" w:cs="Times New Roman"/>
          <w:color w:val="auto"/>
          <w:sz w:val="20"/>
          <w:szCs w:val="20"/>
        </w:rPr>
      </w:pPr>
      <w:r>
        <w:rPr>
          <w:rFonts w:ascii="Bai Jamjuree" w:hAnsi="Bai Jamjuree" w:cs="Times New Roman"/>
          <w:color w:val="auto"/>
          <w:sz w:val="20"/>
          <w:szCs w:val="20"/>
        </w:rPr>
        <w:t>SPS 5</w:t>
      </w:r>
      <w:r w:rsidR="00396ADE" w:rsidRPr="005E3A54">
        <w:rPr>
          <w:rFonts w:ascii="Bai Jamjuree" w:hAnsi="Bai Jamjuree" w:cs="Times New Roman"/>
          <w:color w:val="auto"/>
          <w:sz w:val="20"/>
          <w:szCs w:val="20"/>
        </w:rPr>
        <w:t xml:space="preserve"> priedas</w:t>
      </w:r>
    </w:p>
    <w:p w14:paraId="46316C12" w14:textId="77777777" w:rsidR="00161BF9" w:rsidRPr="005E3A54" w:rsidRDefault="00161BF9" w:rsidP="00161BF9">
      <w:pPr>
        <w:pStyle w:val="Heading1"/>
        <w:ind w:left="284" w:hanging="284"/>
        <w:jc w:val="center"/>
        <w:rPr>
          <w:rFonts w:ascii="Bai Jamjuree" w:hAnsi="Bai Jamjuree"/>
          <w:b/>
          <w:sz w:val="20"/>
          <w:szCs w:val="20"/>
          <w:lang w:eastAsia="lt-LT"/>
        </w:rPr>
      </w:pPr>
    </w:p>
    <w:p w14:paraId="7707FD08" w14:textId="379763C3" w:rsidR="00161BF9" w:rsidRPr="005E3A54" w:rsidRDefault="00161BF9" w:rsidP="00236EB6">
      <w:pPr>
        <w:pStyle w:val="Heading1"/>
        <w:ind w:left="284" w:hanging="284"/>
        <w:jc w:val="center"/>
        <w:rPr>
          <w:rFonts w:ascii="Bai Jamjuree" w:hAnsi="Bai Jamjuree"/>
          <w:b/>
          <w:sz w:val="20"/>
          <w:szCs w:val="20"/>
          <w:lang w:eastAsia="lt-LT"/>
        </w:rPr>
      </w:pPr>
      <w:bookmarkStart w:id="0" w:name="_Hlk117490391"/>
      <w:r w:rsidRPr="005E3A54">
        <w:rPr>
          <w:rFonts w:ascii="Bai Jamjuree" w:hAnsi="Bai Jamjuree"/>
          <w:b/>
          <w:sz w:val="20"/>
          <w:szCs w:val="20"/>
          <w:lang w:eastAsia="lt-LT"/>
        </w:rPr>
        <w:t xml:space="preserve">KVALIFIKACIJOS REIKALAVIMAI </w:t>
      </w:r>
      <w:bookmarkEnd w:id="0"/>
      <w:r w:rsidRPr="005E3A54">
        <w:rPr>
          <w:rFonts w:ascii="Bai Jamjuree" w:hAnsi="Bai Jamjuree"/>
          <w:b/>
          <w:sz w:val="20"/>
          <w:szCs w:val="20"/>
          <w:lang w:eastAsia="lt-LT"/>
        </w:rPr>
        <w:t>TIEKĖJAMS</w:t>
      </w:r>
    </w:p>
    <w:p w14:paraId="2D661E3F" w14:textId="77777777" w:rsidR="00236EB6" w:rsidRPr="005E3A54" w:rsidRDefault="00236EB6" w:rsidP="00236EB6">
      <w:pPr>
        <w:spacing w:after="0" w:line="240" w:lineRule="auto"/>
        <w:rPr>
          <w:rFonts w:ascii="Bai Jamjuree" w:hAnsi="Bai Jamjuree" w:cs="Times New Roman"/>
          <w:sz w:val="20"/>
          <w:szCs w:val="20"/>
        </w:rPr>
      </w:pPr>
    </w:p>
    <w:p w14:paraId="088742EA" w14:textId="1FBF6B92" w:rsidR="0015651E" w:rsidRPr="002A4429" w:rsidRDefault="006721F8" w:rsidP="002A4429">
      <w:pPr>
        <w:pStyle w:val="Default"/>
        <w:jc w:val="center"/>
        <w:rPr>
          <w:rFonts w:ascii="Bai Jamjuree" w:hAnsi="Bai Jamjuree" w:cs="Times New Roman"/>
          <w:b/>
          <w:bCs/>
          <w:color w:val="000000" w:themeColor="text1"/>
          <w:sz w:val="20"/>
          <w:szCs w:val="20"/>
        </w:rPr>
      </w:pPr>
      <w:r w:rsidRPr="00D771B9">
        <w:rPr>
          <w:rFonts w:ascii="Bai Jamjuree" w:hAnsi="Bai Jamjuree" w:cs="Times New Roman"/>
          <w:b/>
          <w:bCs/>
          <w:color w:val="000000" w:themeColor="text1"/>
          <w:sz w:val="20"/>
          <w:szCs w:val="20"/>
        </w:rPr>
        <w:t>(</w:t>
      </w:r>
      <w:r w:rsidR="00BB2FB3">
        <w:rPr>
          <w:rFonts w:ascii="Bai Jamjuree" w:hAnsi="Bai Jamjuree" w:cs="Times New Roman"/>
          <w:b/>
          <w:bCs/>
          <w:color w:val="000000" w:themeColor="text1"/>
          <w:sz w:val="20"/>
          <w:szCs w:val="20"/>
        </w:rPr>
        <w:t>498</w:t>
      </w:r>
      <w:r w:rsidR="00D771B9" w:rsidRPr="00D771B9">
        <w:rPr>
          <w:rFonts w:ascii="Bai Jamjuree" w:hAnsi="Bai Jamjuree" w:cs="Times New Roman"/>
          <w:b/>
          <w:bCs/>
          <w:color w:val="000000" w:themeColor="text1"/>
          <w:sz w:val="20"/>
          <w:szCs w:val="20"/>
        </w:rPr>
        <w:t>-26</w:t>
      </w:r>
      <w:r w:rsidRPr="00D771B9">
        <w:rPr>
          <w:rFonts w:ascii="Bai Jamjuree" w:hAnsi="Bai Jamjuree" w:cs="Times New Roman"/>
          <w:b/>
          <w:bCs/>
          <w:color w:val="000000" w:themeColor="text1"/>
          <w:sz w:val="20"/>
          <w:szCs w:val="20"/>
        </w:rPr>
        <w:t xml:space="preserve">) </w:t>
      </w:r>
      <w:r w:rsidR="002A4429" w:rsidRPr="002A4429">
        <w:rPr>
          <w:rFonts w:ascii="Bai Jamjuree" w:hAnsi="Bai Jamjuree" w:cs="Times New Roman"/>
          <w:b/>
          <w:bCs/>
          <w:color w:val="000000" w:themeColor="text1"/>
          <w:sz w:val="20"/>
          <w:szCs w:val="20"/>
        </w:rPr>
        <w:t>Metano nuotėkių matavimo, duomenų analizės ir ataskaitų parengimo paslaugos</w:t>
      </w:r>
    </w:p>
    <w:p w14:paraId="4D22EAD6" w14:textId="1F2859E1" w:rsidR="0015651E" w:rsidRPr="005E3A54" w:rsidRDefault="0015651E" w:rsidP="0015651E">
      <w:pPr>
        <w:tabs>
          <w:tab w:val="left" w:pos="993"/>
        </w:tabs>
        <w:spacing w:after="0" w:line="240" w:lineRule="auto"/>
        <w:jc w:val="center"/>
        <w:rPr>
          <w:rFonts w:ascii="Bai Jamjuree" w:hAnsi="Bai Jamjuree" w:cs="Times New Roman"/>
          <w:b/>
          <w:bCs/>
          <w:sz w:val="20"/>
          <w:szCs w:val="20"/>
        </w:rPr>
      </w:pPr>
    </w:p>
    <w:tbl>
      <w:tblPr>
        <w:tblStyle w:val="TableGrid"/>
        <w:tblW w:w="14601" w:type="dxa"/>
        <w:tblInd w:w="-5" w:type="dxa"/>
        <w:tblLayout w:type="fixed"/>
        <w:tblLook w:val="04A0" w:firstRow="1" w:lastRow="0" w:firstColumn="1" w:lastColumn="0" w:noHBand="0" w:noVBand="1"/>
      </w:tblPr>
      <w:tblGrid>
        <w:gridCol w:w="632"/>
        <w:gridCol w:w="4381"/>
        <w:gridCol w:w="5012"/>
        <w:gridCol w:w="4576"/>
      </w:tblGrid>
      <w:tr w:rsidR="00E804C0" w:rsidRPr="009B7447" w14:paraId="47D9CFDF" w14:textId="1BEF0FF0" w:rsidTr="008D6E61">
        <w:trPr>
          <w:trHeight w:val="489"/>
          <w:tblHeader/>
        </w:trPr>
        <w:tc>
          <w:tcPr>
            <w:tcW w:w="632" w:type="dxa"/>
            <w:shd w:val="clear" w:color="auto" w:fill="F2F2F2" w:themeFill="background1" w:themeFillShade="F2"/>
            <w:vAlign w:val="center"/>
          </w:tcPr>
          <w:p w14:paraId="0EA9B2F9" w14:textId="77777777" w:rsidR="00E804C0" w:rsidRPr="009B7447" w:rsidRDefault="00E804C0" w:rsidP="008D6E61">
            <w:pPr>
              <w:pStyle w:val="Default"/>
              <w:jc w:val="center"/>
              <w:rPr>
                <w:rFonts w:ascii="Bai Jamjuree" w:eastAsia="Times New Roman" w:hAnsi="Bai Jamjuree" w:cs="Bai Jamjuree"/>
                <w:b/>
                <w:color w:val="auto"/>
                <w:sz w:val="20"/>
                <w:szCs w:val="20"/>
              </w:rPr>
            </w:pPr>
            <w:r w:rsidRPr="009B7447">
              <w:rPr>
                <w:rFonts w:ascii="Bai Jamjuree" w:eastAsia="Times New Roman" w:hAnsi="Bai Jamjuree" w:cs="Bai Jamjuree"/>
                <w:b/>
                <w:color w:val="auto"/>
                <w:sz w:val="20"/>
                <w:szCs w:val="20"/>
              </w:rPr>
              <w:t>Eil.</w:t>
            </w:r>
          </w:p>
          <w:p w14:paraId="1F43AEC2" w14:textId="77777777" w:rsidR="00E804C0" w:rsidRPr="009B7447" w:rsidRDefault="00E804C0" w:rsidP="008D6E61">
            <w:pPr>
              <w:pStyle w:val="Default"/>
              <w:jc w:val="center"/>
              <w:rPr>
                <w:rFonts w:ascii="Bai Jamjuree" w:eastAsia="Times New Roman" w:hAnsi="Bai Jamjuree" w:cs="Bai Jamjuree"/>
                <w:b/>
                <w:color w:val="auto"/>
                <w:sz w:val="20"/>
                <w:szCs w:val="20"/>
              </w:rPr>
            </w:pPr>
            <w:r w:rsidRPr="009B7447">
              <w:rPr>
                <w:rFonts w:ascii="Bai Jamjuree" w:eastAsia="Times New Roman" w:hAnsi="Bai Jamjuree" w:cs="Bai Jamjuree"/>
                <w:b/>
                <w:color w:val="auto"/>
                <w:sz w:val="20"/>
                <w:szCs w:val="20"/>
              </w:rPr>
              <w:t>Nr.</w:t>
            </w:r>
          </w:p>
        </w:tc>
        <w:tc>
          <w:tcPr>
            <w:tcW w:w="4381" w:type="dxa"/>
            <w:shd w:val="clear" w:color="auto" w:fill="F2F2F2" w:themeFill="background1" w:themeFillShade="F2"/>
            <w:vAlign w:val="center"/>
          </w:tcPr>
          <w:p w14:paraId="02941A14" w14:textId="77777777" w:rsidR="00E804C0" w:rsidRPr="009B7447" w:rsidRDefault="00E804C0" w:rsidP="00DE2446">
            <w:pPr>
              <w:pStyle w:val="Default"/>
              <w:jc w:val="center"/>
              <w:rPr>
                <w:rFonts w:ascii="Bai Jamjuree" w:eastAsia="Times New Roman" w:hAnsi="Bai Jamjuree" w:cs="Bai Jamjuree"/>
                <w:b/>
                <w:color w:val="auto"/>
                <w:sz w:val="20"/>
                <w:szCs w:val="20"/>
              </w:rPr>
            </w:pPr>
            <w:r w:rsidRPr="009B7447">
              <w:rPr>
                <w:rFonts w:ascii="Bai Jamjuree" w:eastAsia="Times New Roman" w:hAnsi="Bai Jamjuree" w:cs="Bai Jamjuree"/>
                <w:b/>
                <w:color w:val="auto"/>
                <w:sz w:val="20"/>
                <w:szCs w:val="20"/>
              </w:rPr>
              <w:t>Reikalavimas</w:t>
            </w:r>
          </w:p>
        </w:tc>
        <w:tc>
          <w:tcPr>
            <w:tcW w:w="5012" w:type="dxa"/>
            <w:shd w:val="clear" w:color="auto" w:fill="F2F2F2" w:themeFill="background1" w:themeFillShade="F2"/>
            <w:vAlign w:val="center"/>
          </w:tcPr>
          <w:p w14:paraId="06B91D54" w14:textId="77777777" w:rsidR="00E804C0" w:rsidRPr="009B7447" w:rsidRDefault="00E804C0" w:rsidP="00DE2446">
            <w:pPr>
              <w:pStyle w:val="Default"/>
              <w:jc w:val="center"/>
              <w:rPr>
                <w:rFonts w:ascii="Bai Jamjuree" w:hAnsi="Bai Jamjuree" w:cs="Bai Jamjuree"/>
                <w:b/>
                <w:bCs/>
                <w:color w:val="auto"/>
                <w:sz w:val="20"/>
                <w:szCs w:val="20"/>
              </w:rPr>
            </w:pPr>
            <w:r w:rsidRPr="009B7447">
              <w:rPr>
                <w:rFonts w:ascii="Bai Jamjuree" w:hAnsi="Bai Jamjuree" w:cs="Bai Jamjuree"/>
                <w:b/>
                <w:bCs/>
                <w:color w:val="auto"/>
                <w:sz w:val="20"/>
                <w:szCs w:val="20"/>
              </w:rPr>
              <w:t>Atitiktį reikalavimui įrodantys dokumentai</w:t>
            </w:r>
          </w:p>
          <w:p w14:paraId="06A6CB81" w14:textId="77777777" w:rsidR="00E804C0" w:rsidRPr="009B7447" w:rsidRDefault="00E804C0" w:rsidP="00DE2446">
            <w:pPr>
              <w:pStyle w:val="Default"/>
              <w:jc w:val="center"/>
              <w:rPr>
                <w:rFonts w:ascii="Bai Jamjuree" w:hAnsi="Bai Jamjuree" w:cs="Bai Jamjuree"/>
                <w:color w:val="auto"/>
                <w:sz w:val="20"/>
                <w:szCs w:val="20"/>
              </w:rPr>
            </w:pPr>
            <w:r w:rsidRPr="009B7447">
              <w:rPr>
                <w:rFonts w:ascii="Bai Jamjuree" w:hAnsi="Bai Jamjuree" w:cs="Bai Jamjuree"/>
                <w:color w:val="auto"/>
                <w:sz w:val="20"/>
                <w:szCs w:val="20"/>
              </w:rPr>
              <w:t>(pateikiamos skaitmeninės dokumentų kopijos)</w:t>
            </w:r>
          </w:p>
        </w:tc>
        <w:tc>
          <w:tcPr>
            <w:tcW w:w="4576" w:type="dxa"/>
            <w:shd w:val="clear" w:color="auto" w:fill="F2F2F2" w:themeFill="background1" w:themeFillShade="F2"/>
          </w:tcPr>
          <w:p w14:paraId="3D433724" w14:textId="65BF7AA3" w:rsidR="00E804C0" w:rsidRPr="009B7447" w:rsidRDefault="00F46C37" w:rsidP="00DE2446">
            <w:pPr>
              <w:pStyle w:val="Default"/>
              <w:jc w:val="center"/>
              <w:rPr>
                <w:rFonts w:ascii="Bai Jamjuree" w:hAnsi="Bai Jamjuree" w:cs="Bai Jamjuree"/>
                <w:b/>
                <w:bCs/>
                <w:color w:val="auto"/>
                <w:sz w:val="20"/>
                <w:szCs w:val="20"/>
              </w:rPr>
            </w:pPr>
            <w:r w:rsidRPr="009B7447">
              <w:rPr>
                <w:rFonts w:ascii="Bai Jamjuree" w:eastAsia="Times New Roman" w:hAnsi="Bai Jamjuree" w:cs="Bai Jamjuree"/>
                <w:b/>
                <w:color w:val="auto"/>
                <w:sz w:val="20"/>
                <w:szCs w:val="20"/>
              </w:rPr>
              <w:t>Subjektas, kuris turi atitikti reikalavimą</w:t>
            </w:r>
          </w:p>
        </w:tc>
      </w:tr>
      <w:tr w:rsidR="00AB6BC0" w:rsidRPr="009B7447" w14:paraId="7624C721" w14:textId="234DA385" w:rsidTr="00866AEB">
        <w:trPr>
          <w:trHeight w:val="228"/>
        </w:trPr>
        <w:tc>
          <w:tcPr>
            <w:tcW w:w="14601" w:type="dxa"/>
            <w:gridSpan w:val="4"/>
            <w:shd w:val="clear" w:color="auto" w:fill="F2F2F2" w:themeFill="background1" w:themeFillShade="F2"/>
          </w:tcPr>
          <w:p w14:paraId="7486F4AA" w14:textId="425993D5" w:rsidR="00AB6BC0" w:rsidRPr="009B7447" w:rsidRDefault="00AB6BC0" w:rsidP="005E3A54">
            <w:pPr>
              <w:pStyle w:val="ListParagraph"/>
              <w:spacing w:after="0" w:line="240" w:lineRule="auto"/>
              <w:ind w:left="34" w:hanging="34"/>
              <w:jc w:val="center"/>
              <w:rPr>
                <w:rFonts w:ascii="Bai Jamjuree" w:eastAsia="Times New Roman" w:hAnsi="Bai Jamjuree" w:cs="Bai Jamjuree"/>
                <w:b/>
                <w:sz w:val="20"/>
                <w:szCs w:val="20"/>
                <w:lang w:val="lt-LT"/>
              </w:rPr>
            </w:pPr>
            <w:r w:rsidRPr="009B7447">
              <w:rPr>
                <w:rFonts w:ascii="Bai Jamjuree" w:eastAsia="Times New Roman" w:hAnsi="Bai Jamjuree" w:cs="Bai Jamjuree"/>
                <w:b/>
                <w:sz w:val="20"/>
                <w:szCs w:val="20"/>
                <w:lang w:val="lt-LT"/>
              </w:rPr>
              <w:t>Techninis ir profesinis pajėgumas</w:t>
            </w:r>
          </w:p>
        </w:tc>
      </w:tr>
      <w:tr w:rsidR="00F949E2" w:rsidRPr="009B7447" w14:paraId="7CABC4CD" w14:textId="74695ACF" w:rsidTr="00DE6087">
        <w:trPr>
          <w:trHeight w:val="58"/>
        </w:trPr>
        <w:tc>
          <w:tcPr>
            <w:tcW w:w="632" w:type="dxa"/>
          </w:tcPr>
          <w:p w14:paraId="7BF8359F" w14:textId="2EE2B62C" w:rsidR="00F949E2" w:rsidRPr="009B7447" w:rsidRDefault="00F949E2" w:rsidP="00F949E2">
            <w:pPr>
              <w:jc w:val="center"/>
              <w:rPr>
                <w:rFonts w:ascii="Bai Jamjuree" w:hAnsi="Bai Jamjuree" w:cs="Bai Jamjuree"/>
                <w:sz w:val="20"/>
                <w:szCs w:val="20"/>
              </w:rPr>
            </w:pPr>
            <w:r w:rsidRPr="009B7447">
              <w:rPr>
                <w:rFonts w:ascii="Bai Jamjuree" w:hAnsi="Bai Jamjuree" w:cs="Bai Jamjuree"/>
                <w:sz w:val="20"/>
                <w:szCs w:val="20"/>
              </w:rPr>
              <w:t>1.</w:t>
            </w:r>
          </w:p>
        </w:tc>
        <w:tc>
          <w:tcPr>
            <w:tcW w:w="4381" w:type="dxa"/>
            <w:shd w:val="clear" w:color="auto" w:fill="FFFFFF" w:themeFill="background1"/>
          </w:tcPr>
          <w:p w14:paraId="217B23B2" w14:textId="2DA4CE9E" w:rsidR="005D63E8" w:rsidRPr="005D63E8" w:rsidRDefault="005D63E8" w:rsidP="005D63E8">
            <w:pPr>
              <w:jc w:val="both"/>
              <w:rPr>
                <w:rFonts w:ascii="Bai Jamjuree" w:hAnsi="Bai Jamjuree" w:cs="Bai Jamjuree"/>
                <w:sz w:val="20"/>
                <w:szCs w:val="20"/>
              </w:rPr>
            </w:pPr>
            <w:r w:rsidRPr="005D63E8">
              <w:rPr>
                <w:rFonts w:ascii="Bai Jamjuree" w:hAnsi="Bai Jamjuree" w:cs="Bai Jamjuree"/>
                <w:sz w:val="20"/>
                <w:szCs w:val="20"/>
              </w:rPr>
              <w:t xml:space="preserve">Tiekėjas per </w:t>
            </w:r>
            <w:r w:rsidR="00542D28">
              <w:rPr>
                <w:rFonts w:ascii="Bai Jamjuree" w:hAnsi="Bai Jamjuree" w:cs="Bai Jamjuree"/>
                <w:sz w:val="20"/>
                <w:szCs w:val="20"/>
              </w:rPr>
              <w:t>pastaruosius</w:t>
            </w:r>
            <w:r w:rsidRPr="005D63E8">
              <w:rPr>
                <w:rFonts w:ascii="Bai Jamjuree" w:hAnsi="Bai Jamjuree" w:cs="Bai Jamjuree"/>
                <w:sz w:val="20"/>
                <w:szCs w:val="20"/>
              </w:rPr>
              <w:t xml:space="preserve"> 3</w:t>
            </w:r>
            <w:r w:rsidR="00534523">
              <w:rPr>
                <w:rFonts w:ascii="Bai Jamjuree" w:hAnsi="Bai Jamjuree" w:cs="Bai Jamjuree"/>
                <w:sz w:val="20"/>
                <w:szCs w:val="20"/>
              </w:rPr>
              <w:t xml:space="preserve"> (tris)</w:t>
            </w:r>
            <w:r w:rsidRPr="005D63E8">
              <w:rPr>
                <w:rFonts w:ascii="Bai Jamjuree" w:hAnsi="Bai Jamjuree" w:cs="Bai Jamjuree"/>
                <w:sz w:val="20"/>
                <w:szCs w:val="20"/>
              </w:rPr>
              <w:t xml:space="preserve"> metus iki pasiūlymo pateikimo termino pabaigos </w:t>
            </w:r>
            <w:r w:rsidR="00C42991" w:rsidRPr="00C42991">
              <w:rPr>
                <w:rFonts w:ascii="Bai Jamjuree" w:hAnsi="Bai Jamjuree" w:cs="Bai Jamjuree"/>
                <w:sz w:val="20"/>
                <w:szCs w:val="20"/>
              </w:rPr>
              <w:t xml:space="preserve">arba per laiką nuo Tiekėjo įregistravimo dienos (jeigu Tiekėjas vykdė veiklą mažiau kaip 3 (trejus) metus)  </w:t>
            </w:r>
            <w:r w:rsidRPr="005D63E8">
              <w:rPr>
                <w:rFonts w:ascii="Bai Jamjuree" w:hAnsi="Bai Jamjuree" w:cs="Bai Jamjuree"/>
                <w:sz w:val="20"/>
                <w:szCs w:val="20"/>
              </w:rPr>
              <w:t>pagal vieną ar daugiau įvykdytų ar tebevykdomų sutarčių yra suteikęs dujinių emisijų ar dujų nuotėkių matavimo paslaugas energetikos, naftos, dujų, chemijos, pramonės ar kitos technologinės infrastruktūros objektuose bei parengęs su atliktais matavimais susijusias ataskaitas. Toki</w:t>
            </w:r>
            <w:r w:rsidR="005D3E2E">
              <w:rPr>
                <w:rFonts w:ascii="Bai Jamjuree" w:hAnsi="Bai Jamjuree" w:cs="Bai Jamjuree"/>
                <w:sz w:val="20"/>
                <w:szCs w:val="20"/>
              </w:rPr>
              <w:t>os/</w:t>
            </w:r>
            <w:r w:rsidR="004B79E3">
              <w:rPr>
                <w:rFonts w:ascii="Bai Jamjuree" w:hAnsi="Bai Jamjuree" w:cs="Bai Jamjuree"/>
                <w:sz w:val="20"/>
                <w:szCs w:val="20"/>
              </w:rPr>
              <w:t>-</w:t>
            </w:r>
            <w:proofErr w:type="spellStart"/>
            <w:r w:rsidR="004B79E3">
              <w:rPr>
                <w:rFonts w:ascii="Bai Jamjuree" w:hAnsi="Bai Jamjuree" w:cs="Bai Jamjuree"/>
                <w:sz w:val="20"/>
                <w:szCs w:val="20"/>
              </w:rPr>
              <w:t>i</w:t>
            </w:r>
            <w:r w:rsidRPr="005D63E8">
              <w:rPr>
                <w:rFonts w:ascii="Bai Jamjuree" w:hAnsi="Bai Jamjuree" w:cs="Bai Jamjuree"/>
                <w:sz w:val="20"/>
                <w:szCs w:val="20"/>
              </w:rPr>
              <w:t>ų</w:t>
            </w:r>
            <w:proofErr w:type="spellEnd"/>
            <w:r w:rsidRPr="005D63E8">
              <w:rPr>
                <w:rFonts w:ascii="Bai Jamjuree" w:hAnsi="Bai Jamjuree" w:cs="Bai Jamjuree"/>
                <w:sz w:val="20"/>
                <w:szCs w:val="20"/>
              </w:rPr>
              <w:t xml:space="preserve"> sutar</w:t>
            </w:r>
            <w:r w:rsidR="004B79E3">
              <w:rPr>
                <w:rFonts w:ascii="Bai Jamjuree" w:hAnsi="Bai Jamjuree" w:cs="Bai Jamjuree"/>
                <w:sz w:val="20"/>
                <w:szCs w:val="20"/>
              </w:rPr>
              <w:t>ties/-</w:t>
            </w:r>
            <w:proofErr w:type="spellStart"/>
            <w:r w:rsidRPr="005D63E8">
              <w:rPr>
                <w:rFonts w:ascii="Bai Jamjuree" w:hAnsi="Bai Jamjuree" w:cs="Bai Jamjuree"/>
                <w:sz w:val="20"/>
                <w:szCs w:val="20"/>
              </w:rPr>
              <w:t>ių</w:t>
            </w:r>
            <w:proofErr w:type="spellEnd"/>
            <w:r w:rsidRPr="005D63E8">
              <w:rPr>
                <w:rFonts w:ascii="Bai Jamjuree" w:hAnsi="Bai Jamjuree" w:cs="Bai Jamjuree"/>
                <w:sz w:val="20"/>
                <w:szCs w:val="20"/>
              </w:rPr>
              <w:t xml:space="preserve"> pagrindu tinkamai suteiktų paslaugų bendra vertė turi būti ne mažesnė kaip 30 000 Eur be PVM.</w:t>
            </w:r>
          </w:p>
          <w:p w14:paraId="1C2EABA4" w14:textId="77777777" w:rsidR="005D63E8" w:rsidRPr="009B7447" w:rsidRDefault="005D63E8" w:rsidP="001D33B2">
            <w:pPr>
              <w:jc w:val="both"/>
              <w:rPr>
                <w:rFonts w:ascii="Bai Jamjuree" w:hAnsi="Bai Jamjuree" w:cs="Bai Jamjuree"/>
                <w:sz w:val="20"/>
                <w:szCs w:val="20"/>
              </w:rPr>
            </w:pPr>
          </w:p>
          <w:p w14:paraId="7C2DFFAE" w14:textId="73C87649" w:rsidR="00F949E2" w:rsidRPr="001D33B2" w:rsidRDefault="00F949E2" w:rsidP="001D33B2">
            <w:pPr>
              <w:pStyle w:val="ListParagraph"/>
              <w:spacing w:after="0" w:line="240" w:lineRule="auto"/>
              <w:ind w:left="360"/>
              <w:jc w:val="both"/>
              <w:rPr>
                <w:rFonts w:ascii="Bai Jamjuree" w:hAnsi="Bai Jamjuree" w:cs="Bai Jamjuree"/>
                <w:sz w:val="20"/>
                <w:szCs w:val="20"/>
                <w:lang w:val="lt-LT"/>
              </w:rPr>
            </w:pPr>
          </w:p>
        </w:tc>
        <w:tc>
          <w:tcPr>
            <w:tcW w:w="5012" w:type="dxa"/>
          </w:tcPr>
          <w:p w14:paraId="6B6B1B2E" w14:textId="77777777" w:rsidR="00F949E2" w:rsidRPr="009B7447" w:rsidRDefault="00F949E2" w:rsidP="00F949E2">
            <w:pPr>
              <w:jc w:val="both"/>
              <w:rPr>
                <w:rFonts w:ascii="Bai Jamjuree" w:eastAsia="Calibri" w:hAnsi="Bai Jamjuree" w:cs="Bai Jamjuree"/>
                <w:b/>
                <w:bCs/>
                <w:i/>
                <w:iCs/>
                <w:sz w:val="20"/>
                <w:szCs w:val="20"/>
              </w:rPr>
            </w:pPr>
            <w:r w:rsidRPr="009B7447">
              <w:rPr>
                <w:rFonts w:ascii="Bai Jamjuree" w:eastAsia="Calibri" w:hAnsi="Bai Jamjuree" w:cs="Bai Jamjuree"/>
                <w:b/>
                <w:bCs/>
                <w:i/>
                <w:iCs/>
                <w:sz w:val="20"/>
                <w:szCs w:val="20"/>
              </w:rPr>
              <w:t>Pateikia galimu laimėtoju nustatytas tiekėjas Perkančiajam subjektui pareikalavus</w:t>
            </w:r>
          </w:p>
          <w:p w14:paraId="720163EE" w14:textId="4EE86FCE" w:rsidR="00F949E2" w:rsidRPr="009B7447" w:rsidRDefault="00324DE3" w:rsidP="00F949E2">
            <w:pPr>
              <w:jc w:val="both"/>
              <w:rPr>
                <w:rFonts w:ascii="Bai Jamjuree" w:eastAsia="Calibri" w:hAnsi="Bai Jamjuree" w:cs="Bai Jamjuree"/>
                <w:sz w:val="20"/>
                <w:szCs w:val="20"/>
              </w:rPr>
            </w:pPr>
            <w:r>
              <w:rPr>
                <w:rFonts w:ascii="Bai Jamjuree" w:eastAsia="Calibri" w:hAnsi="Bai Jamjuree" w:cs="Bai Jamjuree"/>
                <w:sz w:val="20"/>
                <w:szCs w:val="20"/>
              </w:rPr>
              <w:t>P</w:t>
            </w:r>
            <w:r w:rsidRPr="00324DE3">
              <w:rPr>
                <w:rFonts w:ascii="Bai Jamjuree" w:eastAsia="Calibri" w:hAnsi="Bai Jamjuree" w:cs="Bai Jamjuree"/>
                <w:sz w:val="20"/>
                <w:szCs w:val="20"/>
              </w:rPr>
              <w:t xml:space="preserve">agrindinių per pastaruosius 3 </w:t>
            </w:r>
            <w:r w:rsidR="00542D28">
              <w:rPr>
                <w:rFonts w:ascii="Bai Jamjuree" w:eastAsia="Calibri" w:hAnsi="Bai Jamjuree" w:cs="Bai Jamjuree"/>
                <w:sz w:val="20"/>
                <w:szCs w:val="20"/>
              </w:rPr>
              <w:t xml:space="preserve">(tris) </w:t>
            </w:r>
            <w:r w:rsidRPr="00324DE3">
              <w:rPr>
                <w:rFonts w:ascii="Bai Jamjuree" w:eastAsia="Calibri" w:hAnsi="Bai Jamjuree" w:cs="Bai Jamjuree"/>
                <w:sz w:val="20"/>
                <w:szCs w:val="20"/>
              </w:rPr>
              <w:t>metus suteiktų paslaugų sąrašas, kuriame nurodytos paslaugų bendros sumos, datos ir paslaugų gavėjai (tiek viešieji, tiek privatieji)</w:t>
            </w:r>
            <w:r w:rsidR="00323CEA" w:rsidRPr="009B7447">
              <w:rPr>
                <w:rFonts w:ascii="Bai Jamjuree" w:eastAsia="Calibri" w:hAnsi="Bai Jamjuree" w:cs="Bai Jamjuree"/>
                <w:sz w:val="20"/>
                <w:szCs w:val="20"/>
              </w:rPr>
              <w:t xml:space="preserve"> </w:t>
            </w:r>
            <w:r w:rsidR="008811B9" w:rsidRPr="009B7447">
              <w:rPr>
                <w:rFonts w:ascii="Bai Jamjuree" w:eastAsia="Calibri" w:hAnsi="Bai Jamjuree" w:cs="Bai Jamjuree"/>
                <w:sz w:val="20"/>
                <w:szCs w:val="20"/>
              </w:rPr>
              <w:t>(</w:t>
            </w:r>
            <w:r w:rsidR="00D624A0">
              <w:rPr>
                <w:rFonts w:ascii="Bai Jamjuree" w:eastAsia="Calibri" w:hAnsi="Bai Jamjuree" w:cs="Bai Jamjuree"/>
                <w:sz w:val="20"/>
                <w:szCs w:val="20"/>
              </w:rPr>
              <w:t>p</w:t>
            </w:r>
            <w:r w:rsidR="0011670D" w:rsidRPr="0011670D">
              <w:rPr>
                <w:rFonts w:ascii="Bai Jamjuree" w:eastAsia="Calibri" w:hAnsi="Bai Jamjuree" w:cs="Bai Jamjuree"/>
                <w:sz w:val="20"/>
                <w:szCs w:val="20"/>
              </w:rPr>
              <w:t xml:space="preserve">ateikiamas užpildytas </w:t>
            </w:r>
            <w:r w:rsidR="0011670D" w:rsidRPr="001634E5">
              <w:rPr>
                <w:rFonts w:ascii="Bai Jamjuree" w:eastAsia="Calibri" w:hAnsi="Bai Jamjuree" w:cs="Bai Jamjuree"/>
                <w:sz w:val="20"/>
                <w:szCs w:val="20"/>
              </w:rPr>
              <w:t xml:space="preserve">SPS </w:t>
            </w:r>
            <w:r w:rsidR="00765CAB" w:rsidRPr="001634E5">
              <w:rPr>
                <w:rFonts w:ascii="Bai Jamjuree" w:eastAsia="Calibri" w:hAnsi="Bai Jamjuree" w:cs="Bai Jamjuree"/>
                <w:sz w:val="20"/>
                <w:szCs w:val="20"/>
              </w:rPr>
              <w:t>7</w:t>
            </w:r>
            <w:r w:rsidR="0011670D" w:rsidRPr="001634E5">
              <w:rPr>
                <w:rFonts w:ascii="Bai Jamjuree" w:eastAsia="Calibri" w:hAnsi="Bai Jamjuree" w:cs="Bai Jamjuree"/>
                <w:sz w:val="20"/>
                <w:szCs w:val="20"/>
              </w:rPr>
              <w:t xml:space="preserve"> priedas – Sutarčių sąrašo forma).</w:t>
            </w:r>
          </w:p>
          <w:p w14:paraId="2207CA04" w14:textId="77777777" w:rsidR="00F949E2" w:rsidRPr="009B7447" w:rsidRDefault="00F949E2" w:rsidP="00F949E2">
            <w:pPr>
              <w:jc w:val="both"/>
              <w:rPr>
                <w:rFonts w:ascii="Bai Jamjuree" w:eastAsia="Calibri" w:hAnsi="Bai Jamjuree" w:cs="Bai Jamjuree"/>
                <w:sz w:val="20"/>
                <w:szCs w:val="20"/>
              </w:rPr>
            </w:pPr>
          </w:p>
          <w:p w14:paraId="1FDDB0A8" w14:textId="77777777" w:rsidR="00F949E2" w:rsidRPr="009B7447" w:rsidRDefault="00F949E2" w:rsidP="00F949E2">
            <w:pPr>
              <w:jc w:val="both"/>
              <w:rPr>
                <w:rFonts w:ascii="Bai Jamjuree" w:eastAsia="Calibri" w:hAnsi="Bai Jamjuree" w:cs="Bai Jamjuree"/>
                <w:sz w:val="20"/>
                <w:szCs w:val="20"/>
              </w:rPr>
            </w:pPr>
            <w:r w:rsidRPr="009B7447">
              <w:rPr>
                <w:rFonts w:ascii="Bai Jamjuree" w:eastAsia="Calibri" w:hAnsi="Bai Jamjuree" w:cs="Bai Jamjuree"/>
                <w:sz w:val="20"/>
                <w:szCs w:val="20"/>
              </w:rPr>
              <w:t>Perkantysis subjektas pasilieka sau teisę reikalauti užsakovų pažymų ar kitų dokumentų, patvirtinančių, kad paslaugos buvo suteiktos kokybiškai ir laiku.</w:t>
            </w:r>
          </w:p>
          <w:p w14:paraId="16CECF29" w14:textId="77777777" w:rsidR="00F949E2" w:rsidRPr="009B7447" w:rsidRDefault="00F949E2" w:rsidP="00F949E2">
            <w:pPr>
              <w:jc w:val="both"/>
              <w:rPr>
                <w:rFonts w:ascii="Bai Jamjuree" w:eastAsia="Calibri" w:hAnsi="Bai Jamjuree" w:cs="Bai Jamjuree"/>
                <w:sz w:val="20"/>
                <w:szCs w:val="20"/>
              </w:rPr>
            </w:pPr>
          </w:p>
          <w:p w14:paraId="0BB6BE36" w14:textId="16EE1F3B" w:rsidR="00F949E2" w:rsidRPr="009B7447" w:rsidRDefault="00F949E2" w:rsidP="003E5393">
            <w:pPr>
              <w:jc w:val="both"/>
              <w:rPr>
                <w:rFonts w:ascii="Bai Jamjuree" w:hAnsi="Bai Jamjuree" w:cs="Bai Jamjuree"/>
                <w:sz w:val="20"/>
                <w:szCs w:val="20"/>
              </w:rPr>
            </w:pPr>
            <w:r w:rsidRPr="009B7447">
              <w:rPr>
                <w:rFonts w:ascii="Bai Jamjuree" w:eastAsia="Calibri" w:hAnsi="Bai Jamjuree" w:cs="Bai Jamjuree"/>
                <w:i/>
                <w:iCs/>
                <w:sz w:val="20"/>
                <w:szCs w:val="20"/>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4576" w:type="dxa"/>
          </w:tcPr>
          <w:p w14:paraId="4830CAE9" w14:textId="211EF1FD" w:rsidR="00F949E2" w:rsidRPr="009B7447" w:rsidRDefault="00F949E2" w:rsidP="00F949E2">
            <w:pPr>
              <w:widowControl w:val="0"/>
              <w:autoSpaceDE w:val="0"/>
              <w:autoSpaceDN w:val="0"/>
              <w:adjustRightInd w:val="0"/>
              <w:jc w:val="both"/>
              <w:rPr>
                <w:rFonts w:ascii="Bai Jamjuree" w:hAnsi="Bai Jamjuree" w:cs="Bai Jamjuree"/>
                <w:sz w:val="20"/>
                <w:szCs w:val="20"/>
              </w:rPr>
            </w:pPr>
            <w:r w:rsidRPr="009B7447">
              <w:rPr>
                <w:rFonts w:ascii="Bai Jamjuree" w:hAnsi="Bai Jamjuree" w:cs="Bai Jamjuree"/>
                <w:sz w:val="20"/>
                <w:szCs w:val="20"/>
              </w:rPr>
              <w:t xml:space="preserve">Jeigu </w:t>
            </w:r>
            <w:r w:rsidR="00300815">
              <w:rPr>
                <w:rFonts w:ascii="Bai Jamjuree" w:hAnsi="Bai Jamjuree" w:cs="Bai Jamjuree"/>
                <w:sz w:val="20"/>
                <w:szCs w:val="20"/>
              </w:rPr>
              <w:t>paraišką</w:t>
            </w:r>
            <w:r w:rsidRPr="009B7447">
              <w:rPr>
                <w:rFonts w:ascii="Bai Jamjuree" w:hAnsi="Bai Jamjuree" w:cs="Bai Jamjuree"/>
                <w:sz w:val="20"/>
                <w:szCs w:val="20"/>
              </w:rPr>
              <w:t xml:space="preserve"> teikia ūkio subjektų grupė – reikalavimą turi atitikti visi ūkio subjektų grupės nariai kartu (ūkio subjektų grupės narių turima patirtis sumuojama), atsižvelgiant į jų prisiimamus įsipareigojimus.</w:t>
            </w:r>
          </w:p>
          <w:p w14:paraId="12E53A7E" w14:textId="77777777" w:rsidR="00F949E2" w:rsidRPr="009B7447" w:rsidRDefault="00F949E2" w:rsidP="00F949E2">
            <w:pPr>
              <w:widowControl w:val="0"/>
              <w:autoSpaceDE w:val="0"/>
              <w:autoSpaceDN w:val="0"/>
              <w:adjustRightInd w:val="0"/>
              <w:jc w:val="both"/>
              <w:rPr>
                <w:rFonts w:ascii="Bai Jamjuree" w:hAnsi="Bai Jamjuree" w:cs="Bai Jamjuree"/>
                <w:sz w:val="20"/>
                <w:szCs w:val="20"/>
              </w:rPr>
            </w:pPr>
          </w:p>
          <w:p w14:paraId="7F01B22F" w14:textId="77777777" w:rsidR="00F949E2" w:rsidRPr="009B7447" w:rsidRDefault="00F949E2" w:rsidP="00F949E2">
            <w:pPr>
              <w:widowControl w:val="0"/>
              <w:autoSpaceDE w:val="0"/>
              <w:autoSpaceDN w:val="0"/>
              <w:adjustRightInd w:val="0"/>
              <w:jc w:val="both"/>
              <w:rPr>
                <w:rFonts w:ascii="Bai Jamjuree" w:hAnsi="Bai Jamjuree" w:cs="Bai Jamjuree"/>
                <w:sz w:val="20"/>
                <w:szCs w:val="20"/>
              </w:rPr>
            </w:pPr>
            <w:r w:rsidRPr="009B7447">
              <w:rPr>
                <w:rFonts w:ascii="Bai Jamjuree" w:hAnsi="Bai Jamjuree" w:cs="Bai Jamjuree"/>
                <w:sz w:val="20"/>
                <w:szCs w:val="20"/>
              </w:rPr>
              <w:t>Tiekėjas gali remtis kitų ūkio subjektų pajėgumais tik tuo atveju, jeigu tie subjektai patys vykdys tą pirkimo sutarties dalį, kuriai reikia jų turimų pajėgumų.</w:t>
            </w:r>
          </w:p>
          <w:p w14:paraId="7F1DC109" w14:textId="77777777" w:rsidR="00F949E2" w:rsidRPr="009B7447" w:rsidRDefault="00F949E2" w:rsidP="00F949E2">
            <w:pPr>
              <w:widowControl w:val="0"/>
              <w:autoSpaceDE w:val="0"/>
              <w:autoSpaceDN w:val="0"/>
              <w:adjustRightInd w:val="0"/>
              <w:jc w:val="both"/>
              <w:rPr>
                <w:rFonts w:ascii="Bai Jamjuree" w:hAnsi="Bai Jamjuree" w:cs="Bai Jamjuree"/>
                <w:sz w:val="20"/>
                <w:szCs w:val="20"/>
              </w:rPr>
            </w:pPr>
          </w:p>
          <w:p w14:paraId="08CDA25A" w14:textId="33838229" w:rsidR="00F949E2" w:rsidRPr="009B7447" w:rsidRDefault="00F949E2" w:rsidP="00F949E2">
            <w:pPr>
              <w:rPr>
                <w:rFonts w:ascii="Bai Jamjuree" w:hAnsi="Bai Jamjuree" w:cs="Bai Jamjuree"/>
                <w:sz w:val="20"/>
                <w:szCs w:val="20"/>
              </w:rPr>
            </w:pPr>
            <w:r w:rsidRPr="009B7447">
              <w:rPr>
                <w:rFonts w:ascii="Bai Jamjuree" w:hAnsi="Bai Jamjuree" w:cs="Bai Jamjuree"/>
                <w:sz w:val="20"/>
                <w:szCs w:val="20"/>
              </w:rPr>
              <w:t>Subtiekėjams šis reikalavimas nenustatomas.</w:t>
            </w:r>
          </w:p>
        </w:tc>
      </w:tr>
      <w:tr w:rsidR="000007B7" w:rsidRPr="009B7447" w14:paraId="2F91F149" w14:textId="77777777" w:rsidTr="00DE6087">
        <w:trPr>
          <w:trHeight w:val="58"/>
        </w:trPr>
        <w:tc>
          <w:tcPr>
            <w:tcW w:w="632" w:type="dxa"/>
          </w:tcPr>
          <w:p w14:paraId="6C79E90B" w14:textId="5EE2C843" w:rsidR="000007B7" w:rsidRPr="009B7447" w:rsidRDefault="000007B7" w:rsidP="00F949E2">
            <w:pPr>
              <w:jc w:val="center"/>
              <w:rPr>
                <w:rFonts w:ascii="Bai Jamjuree" w:hAnsi="Bai Jamjuree" w:cs="Bai Jamjuree"/>
                <w:sz w:val="20"/>
                <w:szCs w:val="20"/>
              </w:rPr>
            </w:pPr>
            <w:r>
              <w:rPr>
                <w:rFonts w:ascii="Bai Jamjuree" w:hAnsi="Bai Jamjuree" w:cs="Bai Jamjuree"/>
                <w:sz w:val="20"/>
                <w:szCs w:val="20"/>
              </w:rPr>
              <w:t>2.</w:t>
            </w:r>
          </w:p>
        </w:tc>
        <w:tc>
          <w:tcPr>
            <w:tcW w:w="4381" w:type="dxa"/>
            <w:shd w:val="clear" w:color="auto" w:fill="FFFFFF" w:themeFill="background1"/>
          </w:tcPr>
          <w:p w14:paraId="1BEE36F9" w14:textId="21F20B44" w:rsidR="000007B7" w:rsidRPr="005D63E8" w:rsidRDefault="002C589A" w:rsidP="005D63E8">
            <w:pPr>
              <w:jc w:val="both"/>
              <w:rPr>
                <w:rFonts w:ascii="Bai Jamjuree" w:hAnsi="Bai Jamjuree" w:cs="Bai Jamjuree"/>
                <w:sz w:val="20"/>
                <w:szCs w:val="20"/>
              </w:rPr>
            </w:pPr>
            <w:r w:rsidRPr="002C589A">
              <w:rPr>
                <w:rFonts w:ascii="Bai Jamjuree" w:hAnsi="Bai Jamjuree" w:cs="Bai Jamjuree"/>
                <w:sz w:val="20"/>
                <w:szCs w:val="20"/>
              </w:rPr>
              <w:t>Tiekėjas pirkimo sutarties vykdymui turi turėti arba teisėtais pagrindais disponuoti pakankama dujų nuotėkių matavimo įranga ir kitomis techninėmis priemonėmis, būtinomis tinkamam paslaugų suteikimui pagal pirkimo dokumentuose nustatytus reikalavimus.</w:t>
            </w:r>
          </w:p>
        </w:tc>
        <w:tc>
          <w:tcPr>
            <w:tcW w:w="5012" w:type="dxa"/>
          </w:tcPr>
          <w:p w14:paraId="6343E34A" w14:textId="77777777" w:rsidR="00FF2E79" w:rsidRPr="009B7447" w:rsidRDefault="00FF2E79" w:rsidP="00FF2E79">
            <w:pPr>
              <w:jc w:val="both"/>
              <w:rPr>
                <w:rFonts w:ascii="Bai Jamjuree" w:eastAsia="Calibri" w:hAnsi="Bai Jamjuree" w:cs="Bai Jamjuree"/>
                <w:b/>
                <w:bCs/>
                <w:i/>
                <w:iCs/>
                <w:sz w:val="20"/>
                <w:szCs w:val="20"/>
              </w:rPr>
            </w:pPr>
            <w:r w:rsidRPr="009B7447">
              <w:rPr>
                <w:rFonts w:ascii="Bai Jamjuree" w:eastAsia="Calibri" w:hAnsi="Bai Jamjuree" w:cs="Bai Jamjuree"/>
                <w:b/>
                <w:bCs/>
                <w:i/>
                <w:iCs/>
                <w:sz w:val="20"/>
                <w:szCs w:val="20"/>
              </w:rPr>
              <w:t>Pateikia galimu laimėtoju nustatytas tiekėjas Perkančiajam subjektui pareikalavus</w:t>
            </w:r>
          </w:p>
          <w:p w14:paraId="18E48413" w14:textId="0D0D9E7E" w:rsidR="00C52E71" w:rsidRPr="00C52E71" w:rsidRDefault="00C52E71" w:rsidP="00C52E71">
            <w:pPr>
              <w:jc w:val="both"/>
              <w:rPr>
                <w:rFonts w:ascii="Bai Jamjuree" w:eastAsia="Calibri" w:hAnsi="Bai Jamjuree" w:cs="Bai Jamjuree"/>
                <w:sz w:val="20"/>
                <w:szCs w:val="20"/>
              </w:rPr>
            </w:pPr>
            <w:r w:rsidRPr="00C52E71">
              <w:rPr>
                <w:rFonts w:ascii="Bai Jamjuree" w:eastAsia="Calibri" w:hAnsi="Bai Jamjuree" w:cs="Bai Jamjuree"/>
                <w:sz w:val="20"/>
                <w:szCs w:val="20"/>
              </w:rPr>
              <w:t xml:space="preserve">1) įrangos / priemonių sąrašą, skirtą pirkimo sutarties vykdymui, užpildant ir nurodant visą reikalaujamą informaciją  </w:t>
            </w:r>
            <w:r w:rsidRPr="009E3AC7">
              <w:rPr>
                <w:rFonts w:ascii="Bai Jamjuree" w:eastAsia="Calibri" w:hAnsi="Bai Jamjuree" w:cs="Bai Jamjuree"/>
                <w:sz w:val="20"/>
                <w:szCs w:val="20"/>
              </w:rPr>
              <w:t xml:space="preserve">SPS </w:t>
            </w:r>
            <w:r w:rsidR="009E3AC7" w:rsidRPr="009E3AC7">
              <w:rPr>
                <w:rFonts w:ascii="Bai Jamjuree" w:eastAsia="Calibri" w:hAnsi="Bai Jamjuree" w:cs="Bai Jamjuree"/>
                <w:sz w:val="20"/>
                <w:szCs w:val="20"/>
              </w:rPr>
              <w:t>8</w:t>
            </w:r>
            <w:r w:rsidRPr="009E3AC7">
              <w:rPr>
                <w:rFonts w:ascii="Bai Jamjuree" w:eastAsia="Calibri" w:hAnsi="Bai Jamjuree" w:cs="Bai Jamjuree"/>
                <w:sz w:val="20"/>
                <w:szCs w:val="20"/>
              </w:rPr>
              <w:t xml:space="preserve"> priedo formoje.</w:t>
            </w:r>
          </w:p>
          <w:p w14:paraId="11AB8268" w14:textId="619FC20D" w:rsidR="00C52E71" w:rsidRPr="00C52E71" w:rsidRDefault="00C52E71" w:rsidP="00C52E71">
            <w:pPr>
              <w:jc w:val="both"/>
              <w:rPr>
                <w:rFonts w:ascii="Bai Jamjuree" w:eastAsia="Calibri" w:hAnsi="Bai Jamjuree" w:cs="Bai Jamjuree"/>
                <w:sz w:val="20"/>
                <w:szCs w:val="20"/>
              </w:rPr>
            </w:pPr>
            <w:r w:rsidRPr="00C52E71">
              <w:rPr>
                <w:rFonts w:ascii="Bai Jamjuree" w:eastAsia="Calibri" w:hAnsi="Bai Jamjuree" w:cs="Bai Jamjuree"/>
                <w:sz w:val="20"/>
                <w:szCs w:val="20"/>
              </w:rPr>
              <w:t>2)</w:t>
            </w:r>
            <w:r>
              <w:rPr>
                <w:rFonts w:ascii="Bai Jamjuree" w:eastAsia="Calibri" w:hAnsi="Bai Jamjuree" w:cs="Bai Jamjuree"/>
                <w:sz w:val="20"/>
                <w:szCs w:val="20"/>
              </w:rPr>
              <w:t xml:space="preserve"> </w:t>
            </w:r>
            <w:r w:rsidRPr="00C52E71">
              <w:rPr>
                <w:rFonts w:ascii="Bai Jamjuree" w:eastAsia="Calibri" w:hAnsi="Bai Jamjuree" w:cs="Bai Jamjuree"/>
                <w:sz w:val="20"/>
                <w:szCs w:val="20"/>
              </w:rPr>
              <w:t>nuosavybės arba naudojimosi teisę pagrindžiančius dokumentus (įrangos nuosavybės dokumentai (sąskaitos faktūros, pirkimo–pardavimo sutartys) ar nuomos, panaudos, lizingo sutartys ar paslaugų sutartys su trečiosiomis šalimis;</w:t>
            </w:r>
          </w:p>
          <w:p w14:paraId="1CBFAF1F" w14:textId="36EAFACC" w:rsidR="000007B7" w:rsidRPr="00FF2E79" w:rsidRDefault="00C52E71" w:rsidP="00C52E71">
            <w:pPr>
              <w:jc w:val="both"/>
              <w:rPr>
                <w:rFonts w:ascii="Bai Jamjuree" w:eastAsia="Calibri" w:hAnsi="Bai Jamjuree" w:cs="Bai Jamjuree"/>
                <w:sz w:val="20"/>
                <w:szCs w:val="20"/>
              </w:rPr>
            </w:pPr>
            <w:r w:rsidRPr="00C52E71">
              <w:rPr>
                <w:rFonts w:ascii="Bai Jamjuree" w:eastAsia="Calibri" w:hAnsi="Bai Jamjuree" w:cs="Bai Jamjuree"/>
                <w:sz w:val="20"/>
                <w:szCs w:val="20"/>
              </w:rPr>
              <w:lastRenderedPageBreak/>
              <w:t>3)</w:t>
            </w:r>
            <w:r w:rsidR="00A02A55">
              <w:rPr>
                <w:rFonts w:ascii="Bai Jamjuree" w:eastAsia="Calibri" w:hAnsi="Bai Jamjuree" w:cs="Bai Jamjuree"/>
                <w:sz w:val="20"/>
                <w:szCs w:val="20"/>
              </w:rPr>
              <w:t xml:space="preserve"> </w:t>
            </w:r>
            <w:r w:rsidRPr="00C52E71">
              <w:rPr>
                <w:rFonts w:ascii="Bai Jamjuree" w:eastAsia="Calibri" w:hAnsi="Bai Jamjuree" w:cs="Bai Jamjuree"/>
                <w:sz w:val="20"/>
                <w:szCs w:val="20"/>
              </w:rPr>
              <w:t>akreditacijos ar sertifikavimo dokumentus, jei teisės aktai numato pareigą (pvz. kalibravimo sertifikatai, metrologinio patikrinimo sertifikatai, atitikties deklaracijos).</w:t>
            </w:r>
          </w:p>
        </w:tc>
        <w:tc>
          <w:tcPr>
            <w:tcW w:w="4576" w:type="dxa"/>
          </w:tcPr>
          <w:p w14:paraId="55B4AED5" w14:textId="720BF93F" w:rsidR="007C0144" w:rsidRPr="009B7447" w:rsidRDefault="007C0144" w:rsidP="007C0144">
            <w:pPr>
              <w:widowControl w:val="0"/>
              <w:autoSpaceDE w:val="0"/>
              <w:autoSpaceDN w:val="0"/>
              <w:adjustRightInd w:val="0"/>
              <w:jc w:val="both"/>
              <w:rPr>
                <w:rFonts w:ascii="Bai Jamjuree" w:hAnsi="Bai Jamjuree" w:cs="Bai Jamjuree"/>
                <w:sz w:val="20"/>
                <w:szCs w:val="20"/>
              </w:rPr>
            </w:pPr>
            <w:r w:rsidRPr="009B7447">
              <w:rPr>
                <w:rFonts w:ascii="Bai Jamjuree" w:hAnsi="Bai Jamjuree" w:cs="Bai Jamjuree"/>
                <w:sz w:val="20"/>
                <w:szCs w:val="20"/>
              </w:rPr>
              <w:lastRenderedPageBreak/>
              <w:t xml:space="preserve">Jeigu </w:t>
            </w:r>
            <w:r w:rsidR="008E65C2">
              <w:rPr>
                <w:rFonts w:ascii="Bai Jamjuree" w:hAnsi="Bai Jamjuree" w:cs="Bai Jamjuree"/>
                <w:sz w:val="20"/>
                <w:szCs w:val="20"/>
              </w:rPr>
              <w:t>paraišką</w:t>
            </w:r>
            <w:r w:rsidRPr="009B7447">
              <w:rPr>
                <w:rFonts w:ascii="Bai Jamjuree" w:hAnsi="Bai Jamjuree" w:cs="Bai Jamjuree"/>
                <w:sz w:val="20"/>
                <w:szCs w:val="20"/>
              </w:rPr>
              <w:t xml:space="preserve"> teikia ūkio subjektų grupė – reikalavimą turi atitikti visi ūkio subjektų grupės nariai kartu (ūkio subjektų grupės narių turima patirtis sumuojama), atsižvelgiant į jų prisiimamus įsipareigojimus.</w:t>
            </w:r>
          </w:p>
          <w:p w14:paraId="0034EB18" w14:textId="77777777" w:rsidR="00120D91" w:rsidRDefault="00120D91" w:rsidP="00F949E2">
            <w:pPr>
              <w:widowControl w:val="0"/>
              <w:autoSpaceDE w:val="0"/>
              <w:autoSpaceDN w:val="0"/>
              <w:adjustRightInd w:val="0"/>
              <w:jc w:val="both"/>
              <w:rPr>
                <w:rFonts w:ascii="Bai Jamjuree" w:hAnsi="Bai Jamjuree" w:cs="Bai Jamjuree"/>
                <w:sz w:val="20"/>
                <w:szCs w:val="20"/>
              </w:rPr>
            </w:pPr>
          </w:p>
          <w:p w14:paraId="00AE08BD" w14:textId="37E855EE" w:rsidR="000007B7" w:rsidRPr="009B7447" w:rsidRDefault="00120D91" w:rsidP="00F949E2">
            <w:pPr>
              <w:widowControl w:val="0"/>
              <w:autoSpaceDE w:val="0"/>
              <w:autoSpaceDN w:val="0"/>
              <w:adjustRightInd w:val="0"/>
              <w:jc w:val="both"/>
              <w:rPr>
                <w:rFonts w:ascii="Bai Jamjuree" w:hAnsi="Bai Jamjuree" w:cs="Bai Jamjuree"/>
                <w:sz w:val="20"/>
                <w:szCs w:val="20"/>
              </w:rPr>
            </w:pPr>
            <w:r w:rsidRPr="00120D91">
              <w:rPr>
                <w:rFonts w:ascii="Bai Jamjuree" w:hAnsi="Bai Jamjuree" w:cs="Bai Jamjuree"/>
                <w:sz w:val="20"/>
                <w:szCs w:val="20"/>
              </w:rPr>
              <w:t>Tiekėjas gali remtis kitų ūkio subjektų pajėgumais atsižvelgiant į jų prisiimamus įsipareigojimus pirkimo sutarčiai vykdyt</w:t>
            </w:r>
            <w:r w:rsidR="0035188F">
              <w:rPr>
                <w:rFonts w:ascii="Bai Jamjuree" w:hAnsi="Bai Jamjuree" w:cs="Bai Jamjuree"/>
                <w:sz w:val="20"/>
                <w:szCs w:val="20"/>
              </w:rPr>
              <w:t>i.</w:t>
            </w:r>
          </w:p>
        </w:tc>
      </w:tr>
      <w:tr w:rsidR="000007B7" w:rsidRPr="009B7447" w14:paraId="21240C2B" w14:textId="77777777" w:rsidTr="00DE6087">
        <w:trPr>
          <w:trHeight w:val="58"/>
        </w:trPr>
        <w:tc>
          <w:tcPr>
            <w:tcW w:w="632" w:type="dxa"/>
          </w:tcPr>
          <w:p w14:paraId="6E22E39F" w14:textId="6360D791" w:rsidR="000007B7" w:rsidRDefault="000007B7" w:rsidP="00F949E2">
            <w:pPr>
              <w:jc w:val="center"/>
              <w:rPr>
                <w:rFonts w:ascii="Bai Jamjuree" w:hAnsi="Bai Jamjuree" w:cs="Bai Jamjuree"/>
                <w:sz w:val="20"/>
                <w:szCs w:val="20"/>
              </w:rPr>
            </w:pPr>
            <w:r>
              <w:rPr>
                <w:rFonts w:ascii="Bai Jamjuree" w:hAnsi="Bai Jamjuree" w:cs="Bai Jamjuree"/>
                <w:sz w:val="20"/>
                <w:szCs w:val="20"/>
              </w:rPr>
              <w:t>3.</w:t>
            </w:r>
          </w:p>
        </w:tc>
        <w:tc>
          <w:tcPr>
            <w:tcW w:w="4381" w:type="dxa"/>
            <w:shd w:val="clear" w:color="auto" w:fill="FFFFFF" w:themeFill="background1"/>
          </w:tcPr>
          <w:p w14:paraId="4B833C21" w14:textId="56514A22" w:rsidR="000007B7" w:rsidRPr="005D63E8" w:rsidRDefault="00FF2E79" w:rsidP="005D63E8">
            <w:pPr>
              <w:jc w:val="both"/>
              <w:rPr>
                <w:rFonts w:ascii="Bai Jamjuree" w:hAnsi="Bai Jamjuree" w:cs="Bai Jamjuree"/>
                <w:sz w:val="20"/>
                <w:szCs w:val="20"/>
              </w:rPr>
            </w:pPr>
            <w:r w:rsidRPr="00FF2E79">
              <w:rPr>
                <w:rFonts w:ascii="Bai Jamjuree" w:hAnsi="Bai Jamjuree" w:cs="Bai Jamjuree"/>
                <w:sz w:val="20"/>
                <w:szCs w:val="20"/>
              </w:rPr>
              <w:t xml:space="preserve">Tiekėjas pirkimo sutarties vykdymui privalo pasitelkti darbuotojus, kurie yra apmokyti ir kompetentingi vykdyti emisijų matavimus ir rengti emisijų ataskaitas pagal taikomus standartus (EN 15446 ir/arba EN 17628 ir/arba EPA </w:t>
            </w:r>
            <w:proofErr w:type="spellStart"/>
            <w:r w:rsidRPr="00FF2E79">
              <w:rPr>
                <w:rFonts w:ascii="Bai Jamjuree" w:hAnsi="Bai Jamjuree" w:cs="Bai Jamjuree"/>
                <w:sz w:val="20"/>
                <w:szCs w:val="20"/>
              </w:rPr>
              <w:t>Method</w:t>
            </w:r>
            <w:proofErr w:type="spellEnd"/>
            <w:r w:rsidRPr="00FF2E79">
              <w:rPr>
                <w:rFonts w:ascii="Bai Jamjuree" w:hAnsi="Bai Jamjuree" w:cs="Bai Jamjuree"/>
                <w:sz w:val="20"/>
                <w:szCs w:val="20"/>
              </w:rPr>
              <w:t xml:space="preserve"> 21 arba lygiaverčius standartus)</w:t>
            </w:r>
            <w:r w:rsidR="001F3256">
              <w:rPr>
                <w:rFonts w:ascii="Bai Jamjuree" w:hAnsi="Bai Jamjuree" w:cs="Bai Jamjuree"/>
                <w:sz w:val="20"/>
                <w:szCs w:val="20"/>
              </w:rPr>
              <w:t>.</w:t>
            </w:r>
          </w:p>
        </w:tc>
        <w:tc>
          <w:tcPr>
            <w:tcW w:w="5012" w:type="dxa"/>
          </w:tcPr>
          <w:p w14:paraId="6E295A49" w14:textId="77777777" w:rsidR="00FF2E79" w:rsidRPr="009B7447" w:rsidRDefault="00FF2E79" w:rsidP="00FF2E79">
            <w:pPr>
              <w:jc w:val="both"/>
              <w:rPr>
                <w:rFonts w:ascii="Bai Jamjuree" w:eastAsia="Calibri" w:hAnsi="Bai Jamjuree" w:cs="Bai Jamjuree"/>
                <w:b/>
                <w:bCs/>
                <w:i/>
                <w:iCs/>
                <w:sz w:val="20"/>
                <w:szCs w:val="20"/>
              </w:rPr>
            </w:pPr>
            <w:r w:rsidRPr="009B7447">
              <w:rPr>
                <w:rFonts w:ascii="Bai Jamjuree" w:eastAsia="Calibri" w:hAnsi="Bai Jamjuree" w:cs="Bai Jamjuree"/>
                <w:b/>
                <w:bCs/>
                <w:i/>
                <w:iCs/>
                <w:sz w:val="20"/>
                <w:szCs w:val="20"/>
              </w:rPr>
              <w:t>Pateikia galimu laimėtoju nustatytas tiekėjas Perkančiajam subjektui pareikalavus</w:t>
            </w:r>
          </w:p>
          <w:p w14:paraId="19804625" w14:textId="2FE7E342" w:rsidR="00BD292F" w:rsidRPr="00BD292F" w:rsidRDefault="00BD292F" w:rsidP="00BD292F">
            <w:pPr>
              <w:jc w:val="both"/>
              <w:rPr>
                <w:rFonts w:ascii="Bai Jamjuree" w:eastAsia="Calibri" w:hAnsi="Bai Jamjuree" w:cs="Bai Jamjuree"/>
                <w:sz w:val="20"/>
                <w:szCs w:val="20"/>
              </w:rPr>
            </w:pPr>
            <w:r w:rsidRPr="00BD292F">
              <w:rPr>
                <w:rFonts w:ascii="Bai Jamjuree" w:eastAsia="Calibri" w:hAnsi="Bai Jamjuree" w:cs="Bai Jamjuree"/>
                <w:sz w:val="20"/>
                <w:szCs w:val="20"/>
              </w:rPr>
              <w:t>1)</w:t>
            </w:r>
            <w:r w:rsidR="0011387E">
              <w:rPr>
                <w:rFonts w:ascii="Bai Jamjuree" w:eastAsia="Calibri" w:hAnsi="Bai Jamjuree" w:cs="Bai Jamjuree"/>
                <w:sz w:val="20"/>
                <w:szCs w:val="20"/>
              </w:rPr>
              <w:t xml:space="preserve"> </w:t>
            </w:r>
            <w:r w:rsidRPr="00BD292F">
              <w:rPr>
                <w:rFonts w:ascii="Bai Jamjuree" w:eastAsia="Calibri" w:hAnsi="Bai Jamjuree" w:cs="Bai Jamjuree"/>
                <w:sz w:val="20"/>
                <w:szCs w:val="20"/>
              </w:rPr>
              <w:t xml:space="preserve">užpildytą specialistų sąrašą su jų funkcijomis </w:t>
            </w:r>
            <w:r w:rsidRPr="009049D4">
              <w:rPr>
                <w:rFonts w:ascii="Bai Jamjuree" w:eastAsia="Calibri" w:hAnsi="Bai Jamjuree" w:cs="Bai Jamjuree"/>
                <w:sz w:val="20"/>
                <w:szCs w:val="20"/>
              </w:rPr>
              <w:t>(SPS 9 priedas);</w:t>
            </w:r>
          </w:p>
          <w:p w14:paraId="04A69116" w14:textId="690FB1B6" w:rsidR="000007B7" w:rsidRPr="00BD292F" w:rsidRDefault="00BD292F" w:rsidP="00BD292F">
            <w:pPr>
              <w:jc w:val="both"/>
              <w:rPr>
                <w:rFonts w:ascii="Bai Jamjuree" w:eastAsia="Calibri" w:hAnsi="Bai Jamjuree" w:cs="Bai Jamjuree"/>
                <w:sz w:val="20"/>
                <w:szCs w:val="20"/>
              </w:rPr>
            </w:pPr>
            <w:r w:rsidRPr="00BD292F">
              <w:rPr>
                <w:rFonts w:ascii="Bai Jamjuree" w:eastAsia="Calibri" w:hAnsi="Bai Jamjuree" w:cs="Bai Jamjuree"/>
                <w:sz w:val="20"/>
                <w:szCs w:val="20"/>
              </w:rPr>
              <w:t xml:space="preserve">2) atitiktį reikalavimui įrodančius dokumentus, </w:t>
            </w:r>
            <w:proofErr w:type="spellStart"/>
            <w:r w:rsidRPr="00BD292F">
              <w:rPr>
                <w:rFonts w:ascii="Bai Jamjuree" w:eastAsia="Calibri" w:hAnsi="Bai Jamjuree" w:cs="Bai Jamjuree"/>
                <w:sz w:val="20"/>
                <w:szCs w:val="20"/>
              </w:rPr>
              <w:t>t.y</w:t>
            </w:r>
            <w:proofErr w:type="spellEnd"/>
            <w:r w:rsidRPr="00BD292F">
              <w:rPr>
                <w:rFonts w:ascii="Bai Jamjuree" w:eastAsia="Calibri" w:hAnsi="Bai Jamjuree" w:cs="Bai Jamjuree"/>
                <w:sz w:val="20"/>
                <w:szCs w:val="20"/>
              </w:rPr>
              <w:t>. galiojančius mokymų sertifikatus arba atitinkamus kvalifikaciją patvirtinančius dokumentus išduotus nepriklausomos mokymų organizacijos, įrangos gamintojo ar paties paslaugos teikėjo (jei paslaugos teikėjas turi patvirtintas procedūras).</w:t>
            </w:r>
          </w:p>
        </w:tc>
        <w:tc>
          <w:tcPr>
            <w:tcW w:w="4576" w:type="dxa"/>
          </w:tcPr>
          <w:p w14:paraId="2BCB8B1E" w14:textId="77777777" w:rsidR="000007B7" w:rsidRDefault="00620678" w:rsidP="00F949E2">
            <w:pPr>
              <w:widowControl w:val="0"/>
              <w:autoSpaceDE w:val="0"/>
              <w:autoSpaceDN w:val="0"/>
              <w:adjustRightInd w:val="0"/>
              <w:jc w:val="both"/>
              <w:rPr>
                <w:rFonts w:ascii="Bai Jamjuree" w:hAnsi="Bai Jamjuree" w:cs="Bai Jamjuree"/>
                <w:sz w:val="20"/>
                <w:szCs w:val="20"/>
              </w:rPr>
            </w:pPr>
            <w:r>
              <w:rPr>
                <w:rFonts w:ascii="Bai Jamjuree" w:hAnsi="Bai Jamjuree" w:cs="Bai Jamjuree"/>
                <w:sz w:val="20"/>
                <w:szCs w:val="20"/>
              </w:rPr>
              <w:t>J</w:t>
            </w:r>
            <w:r w:rsidRPr="00620678">
              <w:rPr>
                <w:rFonts w:ascii="Bai Jamjuree" w:hAnsi="Bai Jamjuree" w:cs="Bai Jamjuree"/>
                <w:sz w:val="20"/>
                <w:szCs w:val="20"/>
              </w:rPr>
              <w:t xml:space="preserve">eigu Paraišką teikia </w:t>
            </w:r>
            <w:r w:rsidR="00C70E5E" w:rsidRPr="00C70E5E">
              <w:rPr>
                <w:rFonts w:ascii="Bai Jamjuree" w:hAnsi="Bai Jamjuree" w:cs="Bai Jamjuree"/>
                <w:sz w:val="20"/>
                <w:szCs w:val="20"/>
              </w:rPr>
              <w:t xml:space="preserve">ūkio subjektų grupė </w:t>
            </w:r>
            <w:r w:rsidRPr="00620678">
              <w:rPr>
                <w:rFonts w:ascii="Bai Jamjuree" w:hAnsi="Bai Jamjuree" w:cs="Bai Jamjuree"/>
                <w:sz w:val="20"/>
                <w:szCs w:val="20"/>
              </w:rPr>
              <w:t xml:space="preserve">– reikalavimą turi atitikti </w:t>
            </w:r>
            <w:r w:rsidR="00C70E5E" w:rsidRPr="00C70E5E">
              <w:rPr>
                <w:rFonts w:ascii="Bai Jamjuree" w:hAnsi="Bai Jamjuree" w:cs="Bai Jamjuree"/>
                <w:sz w:val="20"/>
                <w:szCs w:val="20"/>
              </w:rPr>
              <w:t>ūkio subjektų grupė</w:t>
            </w:r>
            <w:r w:rsidR="00C70E5E">
              <w:rPr>
                <w:rFonts w:ascii="Bai Jamjuree" w:hAnsi="Bai Jamjuree" w:cs="Bai Jamjuree"/>
                <w:sz w:val="20"/>
                <w:szCs w:val="20"/>
              </w:rPr>
              <w:t xml:space="preserve">s </w:t>
            </w:r>
            <w:r w:rsidRPr="00620678">
              <w:rPr>
                <w:rFonts w:ascii="Bai Jamjuree" w:hAnsi="Bai Jamjuree" w:cs="Bai Jamjuree"/>
                <w:sz w:val="20"/>
                <w:szCs w:val="20"/>
              </w:rPr>
              <w:t xml:space="preserve">nario specialistai, atsižvelgiant į jų prisiimamus įsipareigojimus </w:t>
            </w:r>
            <w:r w:rsidR="002D21B5">
              <w:rPr>
                <w:rFonts w:ascii="Bai Jamjuree" w:hAnsi="Bai Jamjuree" w:cs="Bai Jamjuree"/>
                <w:sz w:val="20"/>
                <w:szCs w:val="20"/>
              </w:rPr>
              <w:t>s</w:t>
            </w:r>
            <w:r w:rsidRPr="00620678">
              <w:rPr>
                <w:rFonts w:ascii="Bai Jamjuree" w:hAnsi="Bai Jamjuree" w:cs="Bai Jamjuree"/>
                <w:sz w:val="20"/>
                <w:szCs w:val="20"/>
              </w:rPr>
              <w:t>utarčiai vykdyti</w:t>
            </w:r>
            <w:r>
              <w:rPr>
                <w:rFonts w:ascii="Bai Jamjuree" w:hAnsi="Bai Jamjuree" w:cs="Bai Jamjuree"/>
                <w:sz w:val="20"/>
                <w:szCs w:val="20"/>
              </w:rPr>
              <w:t>.</w:t>
            </w:r>
          </w:p>
          <w:p w14:paraId="6C3E0C2F" w14:textId="77777777" w:rsidR="002D21B5" w:rsidRDefault="002D21B5" w:rsidP="00F949E2">
            <w:pPr>
              <w:widowControl w:val="0"/>
              <w:autoSpaceDE w:val="0"/>
              <w:autoSpaceDN w:val="0"/>
              <w:adjustRightInd w:val="0"/>
              <w:jc w:val="both"/>
              <w:rPr>
                <w:rFonts w:ascii="Bai Jamjuree" w:hAnsi="Bai Jamjuree" w:cs="Bai Jamjuree"/>
                <w:sz w:val="20"/>
                <w:szCs w:val="20"/>
              </w:rPr>
            </w:pPr>
          </w:p>
          <w:p w14:paraId="7EC988DA" w14:textId="77777777" w:rsidR="00883FDA" w:rsidRDefault="00883FDA" w:rsidP="00F949E2">
            <w:pPr>
              <w:widowControl w:val="0"/>
              <w:autoSpaceDE w:val="0"/>
              <w:autoSpaceDN w:val="0"/>
              <w:adjustRightInd w:val="0"/>
              <w:jc w:val="both"/>
              <w:rPr>
                <w:rFonts w:ascii="Bai Jamjuree" w:hAnsi="Bai Jamjuree" w:cs="Bai Jamjuree"/>
                <w:sz w:val="20"/>
                <w:szCs w:val="20"/>
              </w:rPr>
            </w:pPr>
            <w:r w:rsidRPr="00883FDA">
              <w:rPr>
                <w:rFonts w:ascii="Bai Jamjuree" w:hAnsi="Bai Jamjuree" w:cs="Bai Jamjuree"/>
                <w:sz w:val="20"/>
                <w:szCs w:val="20"/>
              </w:rPr>
              <w:t xml:space="preserve">Tiekėjas gali remtis kitų ūkio subjektų pajėgumais tik tuo atveju, jeigu tie </w:t>
            </w:r>
            <w:r>
              <w:rPr>
                <w:rFonts w:ascii="Bai Jamjuree" w:hAnsi="Bai Jamjuree" w:cs="Bai Jamjuree"/>
                <w:sz w:val="20"/>
                <w:szCs w:val="20"/>
              </w:rPr>
              <w:t>ū</w:t>
            </w:r>
            <w:r w:rsidRPr="00883FDA">
              <w:rPr>
                <w:rFonts w:ascii="Bai Jamjuree" w:hAnsi="Bai Jamjuree" w:cs="Bai Jamjuree"/>
                <w:sz w:val="20"/>
                <w:szCs w:val="20"/>
              </w:rPr>
              <w:t xml:space="preserve">kio subjektai (jų darbuotojai) patys vykdys tą </w:t>
            </w:r>
            <w:r>
              <w:rPr>
                <w:rFonts w:ascii="Bai Jamjuree" w:hAnsi="Bai Jamjuree" w:cs="Bai Jamjuree"/>
                <w:sz w:val="20"/>
                <w:szCs w:val="20"/>
              </w:rPr>
              <w:t>s</w:t>
            </w:r>
            <w:r w:rsidRPr="00883FDA">
              <w:rPr>
                <w:rFonts w:ascii="Bai Jamjuree" w:hAnsi="Bai Jamjuree" w:cs="Bai Jamjuree"/>
                <w:sz w:val="20"/>
                <w:szCs w:val="20"/>
              </w:rPr>
              <w:t>utarties dalį, kuriai reikia jų turimų pajėgumų</w:t>
            </w:r>
            <w:r>
              <w:rPr>
                <w:rFonts w:ascii="Bai Jamjuree" w:hAnsi="Bai Jamjuree" w:cs="Bai Jamjuree"/>
                <w:sz w:val="20"/>
                <w:szCs w:val="20"/>
              </w:rPr>
              <w:t>.</w:t>
            </w:r>
          </w:p>
          <w:p w14:paraId="0F34C7C1" w14:textId="77777777" w:rsidR="00883FDA" w:rsidRDefault="00883FDA" w:rsidP="00F949E2">
            <w:pPr>
              <w:widowControl w:val="0"/>
              <w:autoSpaceDE w:val="0"/>
              <w:autoSpaceDN w:val="0"/>
              <w:adjustRightInd w:val="0"/>
              <w:jc w:val="both"/>
              <w:rPr>
                <w:rFonts w:ascii="Bai Jamjuree" w:hAnsi="Bai Jamjuree" w:cs="Bai Jamjuree"/>
                <w:sz w:val="20"/>
                <w:szCs w:val="20"/>
              </w:rPr>
            </w:pPr>
          </w:p>
          <w:p w14:paraId="0518BD55" w14:textId="69A9797E" w:rsidR="00883FDA" w:rsidRPr="009B7447" w:rsidRDefault="002A66D0" w:rsidP="00F949E2">
            <w:pPr>
              <w:widowControl w:val="0"/>
              <w:autoSpaceDE w:val="0"/>
              <w:autoSpaceDN w:val="0"/>
              <w:adjustRightInd w:val="0"/>
              <w:jc w:val="both"/>
              <w:rPr>
                <w:rFonts w:ascii="Bai Jamjuree" w:hAnsi="Bai Jamjuree" w:cs="Bai Jamjuree"/>
                <w:sz w:val="20"/>
                <w:szCs w:val="20"/>
              </w:rPr>
            </w:pPr>
            <w:r w:rsidRPr="002A66D0">
              <w:rPr>
                <w:rFonts w:ascii="Bai Jamjuree" w:hAnsi="Bai Jamjuree" w:cs="Bai Jamjuree"/>
                <w:sz w:val="20"/>
                <w:szCs w:val="20"/>
              </w:rPr>
              <w:t xml:space="preserve">Subtiekėjai </w:t>
            </w:r>
            <w:r w:rsidR="00D078B5">
              <w:rPr>
                <w:rFonts w:ascii="Bai Jamjuree" w:hAnsi="Bai Jamjuree" w:cs="Bai Jamjuree"/>
                <w:sz w:val="20"/>
                <w:szCs w:val="20"/>
              </w:rPr>
              <w:t>–</w:t>
            </w:r>
            <w:r w:rsidRPr="002A66D0">
              <w:rPr>
                <w:rFonts w:ascii="Bai Jamjuree" w:hAnsi="Bai Jamjuree" w:cs="Bai Jamjuree"/>
                <w:sz w:val="20"/>
                <w:szCs w:val="20"/>
              </w:rPr>
              <w:t xml:space="preserve"> jei </w:t>
            </w:r>
            <w:r w:rsidR="00D078B5">
              <w:rPr>
                <w:rFonts w:ascii="Bai Jamjuree" w:hAnsi="Bai Jamjuree" w:cs="Bai Jamjuree"/>
                <w:sz w:val="20"/>
                <w:szCs w:val="20"/>
              </w:rPr>
              <w:t>t</w:t>
            </w:r>
            <w:r w:rsidRPr="002A66D0">
              <w:rPr>
                <w:rFonts w:ascii="Bai Jamjuree" w:hAnsi="Bai Jamjuree" w:cs="Bai Jamjuree"/>
                <w:sz w:val="20"/>
                <w:szCs w:val="20"/>
              </w:rPr>
              <w:t xml:space="preserve">iekėjas (jo pasitelkiami specialistai) pats atitinka keliamą reikalavimą, tačiau ketina pasitelkti </w:t>
            </w:r>
            <w:r w:rsidR="00D078B5">
              <w:rPr>
                <w:rFonts w:ascii="Bai Jamjuree" w:hAnsi="Bai Jamjuree" w:cs="Bai Jamjuree"/>
                <w:sz w:val="20"/>
                <w:szCs w:val="20"/>
              </w:rPr>
              <w:t>s</w:t>
            </w:r>
            <w:r w:rsidRPr="002A66D0">
              <w:rPr>
                <w:rFonts w:ascii="Bai Jamjuree" w:hAnsi="Bai Jamjuree" w:cs="Bai Jamjuree"/>
                <w:sz w:val="20"/>
                <w:szCs w:val="20"/>
              </w:rPr>
              <w:t xml:space="preserve">ubtiekėjus (jo specialistus), </w:t>
            </w:r>
            <w:r w:rsidR="00D078B5">
              <w:rPr>
                <w:rFonts w:ascii="Bai Jamjuree" w:hAnsi="Bai Jamjuree" w:cs="Bai Jamjuree"/>
                <w:sz w:val="20"/>
                <w:szCs w:val="20"/>
              </w:rPr>
              <w:t>s</w:t>
            </w:r>
            <w:r w:rsidRPr="002A66D0">
              <w:rPr>
                <w:rFonts w:ascii="Bai Jamjuree" w:hAnsi="Bai Jamjuree" w:cs="Bai Jamjuree"/>
                <w:sz w:val="20"/>
                <w:szCs w:val="20"/>
              </w:rPr>
              <w:t xml:space="preserve">ubtiekėjų specialistai privalo atitikti keliamus reikalavimus, jeigu </w:t>
            </w:r>
            <w:r w:rsidR="00AD4B1E">
              <w:rPr>
                <w:rFonts w:ascii="Bai Jamjuree" w:hAnsi="Bai Jamjuree" w:cs="Bai Jamjuree"/>
                <w:sz w:val="20"/>
                <w:szCs w:val="20"/>
              </w:rPr>
              <w:t>s</w:t>
            </w:r>
            <w:r w:rsidRPr="002A66D0">
              <w:rPr>
                <w:rFonts w:ascii="Bai Jamjuree" w:hAnsi="Bai Jamjuree" w:cs="Bai Jamjuree"/>
                <w:sz w:val="20"/>
                <w:szCs w:val="20"/>
              </w:rPr>
              <w:t xml:space="preserve">ubtiekėjai (jų darbuotojai) patys vykdys tą </w:t>
            </w:r>
            <w:r w:rsidR="00AD4B1E">
              <w:rPr>
                <w:rFonts w:ascii="Bai Jamjuree" w:hAnsi="Bai Jamjuree" w:cs="Bai Jamjuree"/>
                <w:sz w:val="20"/>
                <w:szCs w:val="20"/>
              </w:rPr>
              <w:t>s</w:t>
            </w:r>
            <w:r w:rsidRPr="002A66D0">
              <w:rPr>
                <w:rFonts w:ascii="Bai Jamjuree" w:hAnsi="Bai Jamjuree" w:cs="Bai Jamjuree"/>
                <w:sz w:val="20"/>
                <w:szCs w:val="20"/>
              </w:rPr>
              <w:t>utarties dalį, kuriai reikia nustatytos kvalifikacijos.</w:t>
            </w:r>
          </w:p>
        </w:tc>
      </w:tr>
    </w:tbl>
    <w:p w14:paraId="6A0CE29B" w14:textId="77777777" w:rsidR="0015651E" w:rsidRPr="005E3A54" w:rsidRDefault="0015651E" w:rsidP="0045130E">
      <w:pPr>
        <w:tabs>
          <w:tab w:val="left" w:pos="993"/>
        </w:tabs>
        <w:spacing w:after="0" w:line="240" w:lineRule="auto"/>
        <w:jc w:val="center"/>
        <w:rPr>
          <w:rFonts w:ascii="Bai Jamjuree" w:hAnsi="Bai Jamjuree" w:cs="Times New Roman"/>
          <w:b/>
          <w:bCs/>
          <w:sz w:val="20"/>
          <w:szCs w:val="20"/>
        </w:rPr>
      </w:pPr>
    </w:p>
    <w:sectPr w:rsidR="0015651E" w:rsidRPr="005E3A54" w:rsidSect="00AB6BC0">
      <w:footerReference w:type="default" r:id="rId11"/>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B57CE" w14:textId="77777777" w:rsidR="003E7173" w:rsidRDefault="003E7173" w:rsidP="00DA023F">
      <w:pPr>
        <w:spacing w:after="0" w:line="240" w:lineRule="auto"/>
      </w:pPr>
      <w:r>
        <w:separator/>
      </w:r>
    </w:p>
  </w:endnote>
  <w:endnote w:type="continuationSeparator" w:id="0">
    <w:p w14:paraId="54880165" w14:textId="77777777" w:rsidR="003E7173" w:rsidRDefault="003E7173"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ai Jamjuree">
    <w:panose1 w:val="00000500000000000000"/>
    <w:charset w:val="BA"/>
    <w:family w:val="auto"/>
    <w:pitch w:val="variable"/>
    <w:sig w:usb0="21000007" w:usb1="00000001" w:usb2="00000000" w:usb3="00000000" w:csb0="0001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CD4C7" w14:textId="77777777" w:rsidR="003E7173" w:rsidRDefault="003E7173" w:rsidP="00DA023F">
      <w:pPr>
        <w:spacing w:after="0" w:line="240" w:lineRule="auto"/>
      </w:pPr>
      <w:r>
        <w:separator/>
      </w:r>
    </w:p>
  </w:footnote>
  <w:footnote w:type="continuationSeparator" w:id="0">
    <w:p w14:paraId="468E2169" w14:textId="77777777" w:rsidR="003E7173" w:rsidRDefault="003E7173" w:rsidP="00DA02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8BEC4C74"/>
    <w:lvl w:ilvl="0" w:tplc="86B8DA0E">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6E9D6B"/>
    <w:multiLevelType w:val="hybridMultilevel"/>
    <w:tmpl w:val="CD12E1E4"/>
    <w:lvl w:ilvl="0" w:tplc="7FB0F09E">
      <w:start w:val="1"/>
      <w:numFmt w:val="decimal"/>
      <w:lvlText w:val="%1)"/>
      <w:lvlJc w:val="left"/>
      <w:pPr>
        <w:ind w:left="720" w:hanging="360"/>
      </w:pPr>
      <w:rPr>
        <w:rFonts w:ascii="Bai Jamjuree" w:eastAsia="Calibri" w:hAnsi="Bai Jamjuree" w:cs="Bai Jamjuree" w:hint="default"/>
      </w:rPr>
    </w:lvl>
    <w:lvl w:ilvl="1" w:tplc="B41AE898">
      <w:start w:val="1"/>
      <w:numFmt w:val="decimal"/>
      <w:lvlText w:val="%2."/>
      <w:lvlJc w:val="left"/>
      <w:pPr>
        <w:ind w:left="1440" w:hanging="360"/>
      </w:pPr>
    </w:lvl>
    <w:lvl w:ilvl="2" w:tplc="AB58CEB0">
      <w:start w:val="1"/>
      <w:numFmt w:val="lowerRoman"/>
      <w:lvlText w:val="%3."/>
      <w:lvlJc w:val="right"/>
      <w:pPr>
        <w:ind w:left="2160" w:hanging="180"/>
      </w:pPr>
    </w:lvl>
    <w:lvl w:ilvl="3" w:tplc="ED3CCBAC">
      <w:start w:val="1"/>
      <w:numFmt w:val="decimal"/>
      <w:lvlText w:val="%4."/>
      <w:lvlJc w:val="left"/>
      <w:pPr>
        <w:ind w:left="2880" w:hanging="360"/>
      </w:pPr>
    </w:lvl>
    <w:lvl w:ilvl="4" w:tplc="3670DFCC">
      <w:start w:val="1"/>
      <w:numFmt w:val="lowerLetter"/>
      <w:lvlText w:val="%5."/>
      <w:lvlJc w:val="left"/>
      <w:pPr>
        <w:ind w:left="3600" w:hanging="360"/>
      </w:pPr>
    </w:lvl>
    <w:lvl w:ilvl="5" w:tplc="1DFE09F8">
      <w:start w:val="1"/>
      <w:numFmt w:val="lowerRoman"/>
      <w:lvlText w:val="%6."/>
      <w:lvlJc w:val="right"/>
      <w:pPr>
        <w:ind w:left="4320" w:hanging="180"/>
      </w:pPr>
    </w:lvl>
    <w:lvl w:ilvl="6" w:tplc="D6F4D3A6">
      <w:start w:val="1"/>
      <w:numFmt w:val="decimal"/>
      <w:lvlText w:val="%7."/>
      <w:lvlJc w:val="left"/>
      <w:pPr>
        <w:ind w:left="5040" w:hanging="360"/>
      </w:pPr>
    </w:lvl>
    <w:lvl w:ilvl="7" w:tplc="11B0E2D4">
      <w:start w:val="1"/>
      <w:numFmt w:val="lowerLetter"/>
      <w:lvlText w:val="%8."/>
      <w:lvlJc w:val="left"/>
      <w:pPr>
        <w:ind w:left="5760" w:hanging="360"/>
      </w:pPr>
    </w:lvl>
    <w:lvl w:ilvl="8" w:tplc="90A470B0">
      <w:start w:val="1"/>
      <w:numFmt w:val="lowerRoman"/>
      <w:lvlText w:val="%9."/>
      <w:lvlJc w:val="right"/>
      <w:pPr>
        <w:ind w:left="6480" w:hanging="180"/>
      </w:pPr>
    </w:lvl>
  </w:abstractNum>
  <w:abstractNum w:abstractNumId="6" w15:restartNumberingAfterBreak="0">
    <w:nsid w:val="2CF312F4"/>
    <w:multiLevelType w:val="multilevel"/>
    <w:tmpl w:val="7DFEDF9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416B5"/>
    <w:multiLevelType w:val="hybridMultilevel"/>
    <w:tmpl w:val="CB680534"/>
    <w:lvl w:ilvl="0" w:tplc="2E56E52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17377A"/>
    <w:multiLevelType w:val="hybridMultilevel"/>
    <w:tmpl w:val="667ABD92"/>
    <w:lvl w:ilvl="0" w:tplc="D65630E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4"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6A2A80"/>
    <w:multiLevelType w:val="multilevel"/>
    <w:tmpl w:val="56BCE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344D06"/>
    <w:multiLevelType w:val="multilevel"/>
    <w:tmpl w:val="65F4C7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EA0A0250"/>
    <w:lvl w:ilvl="0" w:tplc="085AAFEE">
      <w:start w:val="1"/>
      <w:numFmt w:val="lowerLetter"/>
      <w:lvlText w:val="%1)"/>
      <w:lvlJc w:val="left"/>
      <w:pPr>
        <w:ind w:left="720" w:hanging="360"/>
      </w:pPr>
      <w:rPr>
        <w:rFonts w:ascii="Bai Jamjuree" w:hAnsi="Bai Jamjuree" w:cstheme="majorBidi"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A547691"/>
    <w:multiLevelType w:val="hybridMultilevel"/>
    <w:tmpl w:val="9DBE1A24"/>
    <w:lvl w:ilvl="0" w:tplc="5C769D14">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3880B9C"/>
    <w:multiLevelType w:val="multilevel"/>
    <w:tmpl w:val="4704EA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2"/>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6"/>
  </w:num>
  <w:num w:numId="4" w16cid:durableId="7920972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4"/>
  </w:num>
  <w:num w:numId="9" w16cid:durableId="287975840">
    <w:abstractNumId w:val="21"/>
  </w:num>
  <w:num w:numId="10" w16cid:durableId="224217380">
    <w:abstractNumId w:val="3"/>
  </w:num>
  <w:num w:numId="11" w16cid:durableId="671761623">
    <w:abstractNumId w:val="11"/>
  </w:num>
  <w:num w:numId="12" w16cid:durableId="912201607">
    <w:abstractNumId w:val="13"/>
  </w:num>
  <w:num w:numId="13" w16cid:durableId="1516917841">
    <w:abstractNumId w:val="8"/>
  </w:num>
  <w:num w:numId="14" w16cid:durableId="1884630571">
    <w:abstractNumId w:val="10"/>
  </w:num>
  <w:num w:numId="15" w16cid:durableId="1314943731">
    <w:abstractNumId w:val="2"/>
  </w:num>
  <w:num w:numId="16" w16cid:durableId="1473055655">
    <w:abstractNumId w:val="19"/>
  </w:num>
  <w:num w:numId="17" w16cid:durableId="510532351">
    <w:abstractNumId w:val="0"/>
  </w:num>
  <w:num w:numId="18" w16cid:durableId="494614562">
    <w:abstractNumId w:val="18"/>
  </w:num>
  <w:num w:numId="19" w16cid:durableId="16977619">
    <w:abstractNumId w:val="15"/>
  </w:num>
  <w:num w:numId="20" w16cid:durableId="1480153391">
    <w:abstractNumId w:val="7"/>
  </w:num>
  <w:num w:numId="21" w16cid:durableId="1157383355">
    <w:abstractNumId w:val="6"/>
  </w:num>
  <w:num w:numId="22" w16cid:durableId="7803224">
    <w:abstractNumId w:val="20"/>
  </w:num>
  <w:num w:numId="23" w16cid:durableId="778571019">
    <w:abstractNumId w:val="9"/>
  </w:num>
  <w:num w:numId="24" w16cid:durableId="1405106559">
    <w:abstractNumId w:val="17"/>
  </w:num>
  <w:num w:numId="25" w16cid:durableId="173435486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007B7"/>
    <w:rsid w:val="0003214A"/>
    <w:rsid w:val="00032A2D"/>
    <w:rsid w:val="000379FC"/>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11011"/>
    <w:rsid w:val="0011387E"/>
    <w:rsid w:val="0011670D"/>
    <w:rsid w:val="00120D91"/>
    <w:rsid w:val="00124DB3"/>
    <w:rsid w:val="00126050"/>
    <w:rsid w:val="00127029"/>
    <w:rsid w:val="00127202"/>
    <w:rsid w:val="00135888"/>
    <w:rsid w:val="001363E6"/>
    <w:rsid w:val="001437BD"/>
    <w:rsid w:val="0015651E"/>
    <w:rsid w:val="00161BF9"/>
    <w:rsid w:val="001634E5"/>
    <w:rsid w:val="00170906"/>
    <w:rsid w:val="00173495"/>
    <w:rsid w:val="001844F7"/>
    <w:rsid w:val="001A0789"/>
    <w:rsid w:val="001B421B"/>
    <w:rsid w:val="001C77DF"/>
    <w:rsid w:val="001C7CE7"/>
    <w:rsid w:val="001D0E77"/>
    <w:rsid w:val="001D3274"/>
    <w:rsid w:val="001D33B2"/>
    <w:rsid w:val="001D426C"/>
    <w:rsid w:val="001D5CFC"/>
    <w:rsid w:val="001D600E"/>
    <w:rsid w:val="001D7AFD"/>
    <w:rsid w:val="001E02DF"/>
    <w:rsid w:val="001E2901"/>
    <w:rsid w:val="001E40FF"/>
    <w:rsid w:val="001E585B"/>
    <w:rsid w:val="001F3256"/>
    <w:rsid w:val="001F70F7"/>
    <w:rsid w:val="00211152"/>
    <w:rsid w:val="00212882"/>
    <w:rsid w:val="00220BED"/>
    <w:rsid w:val="00235B0C"/>
    <w:rsid w:val="00235D06"/>
    <w:rsid w:val="00236EB6"/>
    <w:rsid w:val="002419F4"/>
    <w:rsid w:val="002425E7"/>
    <w:rsid w:val="00243612"/>
    <w:rsid w:val="00246ABB"/>
    <w:rsid w:val="0026671E"/>
    <w:rsid w:val="0027031A"/>
    <w:rsid w:val="00275F2C"/>
    <w:rsid w:val="00280C62"/>
    <w:rsid w:val="00281D8C"/>
    <w:rsid w:val="00286B31"/>
    <w:rsid w:val="00290DA8"/>
    <w:rsid w:val="00292657"/>
    <w:rsid w:val="002A4429"/>
    <w:rsid w:val="002A66D0"/>
    <w:rsid w:val="002C2AD9"/>
    <w:rsid w:val="002C501D"/>
    <w:rsid w:val="002C589A"/>
    <w:rsid w:val="002C5C28"/>
    <w:rsid w:val="002D21B5"/>
    <w:rsid w:val="002D45BA"/>
    <w:rsid w:val="002E7254"/>
    <w:rsid w:val="002F2929"/>
    <w:rsid w:val="002F2EEB"/>
    <w:rsid w:val="00300815"/>
    <w:rsid w:val="00323CEA"/>
    <w:rsid w:val="00324DE3"/>
    <w:rsid w:val="0032741D"/>
    <w:rsid w:val="00332FC8"/>
    <w:rsid w:val="00336C5B"/>
    <w:rsid w:val="003464ED"/>
    <w:rsid w:val="00350763"/>
    <w:rsid w:val="0035188F"/>
    <w:rsid w:val="0035621A"/>
    <w:rsid w:val="0036058B"/>
    <w:rsid w:val="00360688"/>
    <w:rsid w:val="0036145C"/>
    <w:rsid w:val="00365573"/>
    <w:rsid w:val="003706C4"/>
    <w:rsid w:val="00374D75"/>
    <w:rsid w:val="0038359F"/>
    <w:rsid w:val="00386068"/>
    <w:rsid w:val="0038696C"/>
    <w:rsid w:val="003922F8"/>
    <w:rsid w:val="00392FB1"/>
    <w:rsid w:val="00396ADE"/>
    <w:rsid w:val="003B6B56"/>
    <w:rsid w:val="003C1C38"/>
    <w:rsid w:val="003C1ED4"/>
    <w:rsid w:val="003C2C18"/>
    <w:rsid w:val="003E247D"/>
    <w:rsid w:val="003E5393"/>
    <w:rsid w:val="003E6ACF"/>
    <w:rsid w:val="003E7173"/>
    <w:rsid w:val="003F264F"/>
    <w:rsid w:val="0040410A"/>
    <w:rsid w:val="0040465A"/>
    <w:rsid w:val="00404A59"/>
    <w:rsid w:val="004106D5"/>
    <w:rsid w:val="004121BB"/>
    <w:rsid w:val="00414DFA"/>
    <w:rsid w:val="00416EE5"/>
    <w:rsid w:val="00420503"/>
    <w:rsid w:val="00423DF6"/>
    <w:rsid w:val="00431062"/>
    <w:rsid w:val="00431C42"/>
    <w:rsid w:val="0043353D"/>
    <w:rsid w:val="00440772"/>
    <w:rsid w:val="00444BFF"/>
    <w:rsid w:val="0044657B"/>
    <w:rsid w:val="0045130E"/>
    <w:rsid w:val="00452D53"/>
    <w:rsid w:val="00455C8B"/>
    <w:rsid w:val="00457291"/>
    <w:rsid w:val="00463882"/>
    <w:rsid w:val="00463C42"/>
    <w:rsid w:val="004725DE"/>
    <w:rsid w:val="004728A9"/>
    <w:rsid w:val="0047501F"/>
    <w:rsid w:val="004A05E5"/>
    <w:rsid w:val="004A5B5F"/>
    <w:rsid w:val="004B79E3"/>
    <w:rsid w:val="004C0CF1"/>
    <w:rsid w:val="004C170B"/>
    <w:rsid w:val="004C2158"/>
    <w:rsid w:val="004C3CFD"/>
    <w:rsid w:val="004C7406"/>
    <w:rsid w:val="004D6C3C"/>
    <w:rsid w:val="004E3C41"/>
    <w:rsid w:val="004F63E7"/>
    <w:rsid w:val="004F7800"/>
    <w:rsid w:val="00503707"/>
    <w:rsid w:val="00506276"/>
    <w:rsid w:val="005215BF"/>
    <w:rsid w:val="00524A36"/>
    <w:rsid w:val="00525B4F"/>
    <w:rsid w:val="00527BDC"/>
    <w:rsid w:val="00530B63"/>
    <w:rsid w:val="00531083"/>
    <w:rsid w:val="00534523"/>
    <w:rsid w:val="005373D2"/>
    <w:rsid w:val="00542D28"/>
    <w:rsid w:val="00545C36"/>
    <w:rsid w:val="005574C9"/>
    <w:rsid w:val="00563852"/>
    <w:rsid w:val="00575AFD"/>
    <w:rsid w:val="00586F38"/>
    <w:rsid w:val="00591F56"/>
    <w:rsid w:val="00596D13"/>
    <w:rsid w:val="00597BA9"/>
    <w:rsid w:val="005A0703"/>
    <w:rsid w:val="005A6E6C"/>
    <w:rsid w:val="005C080C"/>
    <w:rsid w:val="005D0901"/>
    <w:rsid w:val="005D32EA"/>
    <w:rsid w:val="005D3E2E"/>
    <w:rsid w:val="005D63E8"/>
    <w:rsid w:val="005E3A54"/>
    <w:rsid w:val="005E5C86"/>
    <w:rsid w:val="005F3ABD"/>
    <w:rsid w:val="005F3E1F"/>
    <w:rsid w:val="00607E3E"/>
    <w:rsid w:val="006101DC"/>
    <w:rsid w:val="00612FDD"/>
    <w:rsid w:val="00620678"/>
    <w:rsid w:val="00620B3C"/>
    <w:rsid w:val="0062255A"/>
    <w:rsid w:val="00622DDC"/>
    <w:rsid w:val="006259B5"/>
    <w:rsid w:val="00625A15"/>
    <w:rsid w:val="0063476E"/>
    <w:rsid w:val="00636234"/>
    <w:rsid w:val="00656853"/>
    <w:rsid w:val="006721F8"/>
    <w:rsid w:val="006824DC"/>
    <w:rsid w:val="00683140"/>
    <w:rsid w:val="006874C9"/>
    <w:rsid w:val="006A06F1"/>
    <w:rsid w:val="006A23BD"/>
    <w:rsid w:val="006A3269"/>
    <w:rsid w:val="006A7E33"/>
    <w:rsid w:val="006B0B6E"/>
    <w:rsid w:val="006B31FE"/>
    <w:rsid w:val="006C0CCE"/>
    <w:rsid w:val="006C14E5"/>
    <w:rsid w:val="006D2C00"/>
    <w:rsid w:val="006E08FB"/>
    <w:rsid w:val="006F2C73"/>
    <w:rsid w:val="006F3CC7"/>
    <w:rsid w:val="007132DB"/>
    <w:rsid w:val="007217B8"/>
    <w:rsid w:val="007230A7"/>
    <w:rsid w:val="00725C74"/>
    <w:rsid w:val="007261DB"/>
    <w:rsid w:val="00741663"/>
    <w:rsid w:val="0075128C"/>
    <w:rsid w:val="0075307A"/>
    <w:rsid w:val="00765CAB"/>
    <w:rsid w:val="0078026E"/>
    <w:rsid w:val="00784B2D"/>
    <w:rsid w:val="00785907"/>
    <w:rsid w:val="007A1387"/>
    <w:rsid w:val="007A15B7"/>
    <w:rsid w:val="007B2FDA"/>
    <w:rsid w:val="007B4FB5"/>
    <w:rsid w:val="007C0144"/>
    <w:rsid w:val="007C02FE"/>
    <w:rsid w:val="007C0CF2"/>
    <w:rsid w:val="007C57D1"/>
    <w:rsid w:val="007D5CF7"/>
    <w:rsid w:val="007F46EE"/>
    <w:rsid w:val="00802AC2"/>
    <w:rsid w:val="00803104"/>
    <w:rsid w:val="00805D13"/>
    <w:rsid w:val="00805F53"/>
    <w:rsid w:val="008118C8"/>
    <w:rsid w:val="008244F1"/>
    <w:rsid w:val="008303C9"/>
    <w:rsid w:val="00851073"/>
    <w:rsid w:val="008551A9"/>
    <w:rsid w:val="00862C81"/>
    <w:rsid w:val="00866068"/>
    <w:rsid w:val="00866AEB"/>
    <w:rsid w:val="00871663"/>
    <w:rsid w:val="00874B0C"/>
    <w:rsid w:val="00875186"/>
    <w:rsid w:val="008811B9"/>
    <w:rsid w:val="00883FDA"/>
    <w:rsid w:val="008912CD"/>
    <w:rsid w:val="008B1C09"/>
    <w:rsid w:val="008B5702"/>
    <w:rsid w:val="008B6C8A"/>
    <w:rsid w:val="008D5C61"/>
    <w:rsid w:val="008D6E61"/>
    <w:rsid w:val="008E4167"/>
    <w:rsid w:val="008E5B4D"/>
    <w:rsid w:val="008E65C2"/>
    <w:rsid w:val="00900243"/>
    <w:rsid w:val="009049D4"/>
    <w:rsid w:val="009065ED"/>
    <w:rsid w:val="00922093"/>
    <w:rsid w:val="009231AE"/>
    <w:rsid w:val="009279A0"/>
    <w:rsid w:val="00930D9D"/>
    <w:rsid w:val="00945923"/>
    <w:rsid w:val="00945DBF"/>
    <w:rsid w:val="0095280A"/>
    <w:rsid w:val="00960F02"/>
    <w:rsid w:val="00965902"/>
    <w:rsid w:val="00981178"/>
    <w:rsid w:val="00991F59"/>
    <w:rsid w:val="00992800"/>
    <w:rsid w:val="009957B0"/>
    <w:rsid w:val="0099595D"/>
    <w:rsid w:val="009A2CBC"/>
    <w:rsid w:val="009B09D5"/>
    <w:rsid w:val="009B7447"/>
    <w:rsid w:val="009C0712"/>
    <w:rsid w:val="009C31AD"/>
    <w:rsid w:val="009C5999"/>
    <w:rsid w:val="009C6CCB"/>
    <w:rsid w:val="009D1A3C"/>
    <w:rsid w:val="009D27E7"/>
    <w:rsid w:val="009E3AC7"/>
    <w:rsid w:val="009F0132"/>
    <w:rsid w:val="00A02A55"/>
    <w:rsid w:val="00A10E58"/>
    <w:rsid w:val="00A1395F"/>
    <w:rsid w:val="00A21C3D"/>
    <w:rsid w:val="00A24624"/>
    <w:rsid w:val="00A318D3"/>
    <w:rsid w:val="00A3231F"/>
    <w:rsid w:val="00A370A2"/>
    <w:rsid w:val="00A52290"/>
    <w:rsid w:val="00A57EB9"/>
    <w:rsid w:val="00A73D85"/>
    <w:rsid w:val="00A80C3E"/>
    <w:rsid w:val="00A8163E"/>
    <w:rsid w:val="00AA3CA5"/>
    <w:rsid w:val="00AA7293"/>
    <w:rsid w:val="00AB48F9"/>
    <w:rsid w:val="00AB6BC0"/>
    <w:rsid w:val="00AB7E15"/>
    <w:rsid w:val="00AC2DEE"/>
    <w:rsid w:val="00AC4DEE"/>
    <w:rsid w:val="00AD1079"/>
    <w:rsid w:val="00AD4B1E"/>
    <w:rsid w:val="00AD5FE4"/>
    <w:rsid w:val="00AD671C"/>
    <w:rsid w:val="00AD6E06"/>
    <w:rsid w:val="00AE468D"/>
    <w:rsid w:val="00AE51C0"/>
    <w:rsid w:val="00AE79E6"/>
    <w:rsid w:val="00B0042B"/>
    <w:rsid w:val="00B0290E"/>
    <w:rsid w:val="00B03154"/>
    <w:rsid w:val="00B124EB"/>
    <w:rsid w:val="00B2336C"/>
    <w:rsid w:val="00B32FA8"/>
    <w:rsid w:val="00B37120"/>
    <w:rsid w:val="00B468B3"/>
    <w:rsid w:val="00B476C9"/>
    <w:rsid w:val="00B63335"/>
    <w:rsid w:val="00B73F46"/>
    <w:rsid w:val="00B76CD9"/>
    <w:rsid w:val="00B82BDC"/>
    <w:rsid w:val="00B838F4"/>
    <w:rsid w:val="00B90853"/>
    <w:rsid w:val="00B9411A"/>
    <w:rsid w:val="00B97B2C"/>
    <w:rsid w:val="00BA0D5B"/>
    <w:rsid w:val="00BA6DC7"/>
    <w:rsid w:val="00BA6EAE"/>
    <w:rsid w:val="00BB1607"/>
    <w:rsid w:val="00BB2FB3"/>
    <w:rsid w:val="00BB663C"/>
    <w:rsid w:val="00BC16EF"/>
    <w:rsid w:val="00BC3B0E"/>
    <w:rsid w:val="00BD1DD0"/>
    <w:rsid w:val="00BD292F"/>
    <w:rsid w:val="00BD357B"/>
    <w:rsid w:val="00BD4074"/>
    <w:rsid w:val="00BE7768"/>
    <w:rsid w:val="00BF01DC"/>
    <w:rsid w:val="00C01EA0"/>
    <w:rsid w:val="00C14A99"/>
    <w:rsid w:val="00C357AD"/>
    <w:rsid w:val="00C369C7"/>
    <w:rsid w:val="00C42991"/>
    <w:rsid w:val="00C444A0"/>
    <w:rsid w:val="00C446E3"/>
    <w:rsid w:val="00C52E71"/>
    <w:rsid w:val="00C55F33"/>
    <w:rsid w:val="00C56A58"/>
    <w:rsid w:val="00C60FCD"/>
    <w:rsid w:val="00C66251"/>
    <w:rsid w:val="00C70E5E"/>
    <w:rsid w:val="00C93BE0"/>
    <w:rsid w:val="00C96A9F"/>
    <w:rsid w:val="00C9713B"/>
    <w:rsid w:val="00CB4E28"/>
    <w:rsid w:val="00CB6E0D"/>
    <w:rsid w:val="00CC39BA"/>
    <w:rsid w:val="00CD2105"/>
    <w:rsid w:val="00CD5AA1"/>
    <w:rsid w:val="00CD6711"/>
    <w:rsid w:val="00CE2B21"/>
    <w:rsid w:val="00CE36F8"/>
    <w:rsid w:val="00CF0D81"/>
    <w:rsid w:val="00CF1D9A"/>
    <w:rsid w:val="00CF6E75"/>
    <w:rsid w:val="00D078B5"/>
    <w:rsid w:val="00D13660"/>
    <w:rsid w:val="00D21D0C"/>
    <w:rsid w:val="00D2378F"/>
    <w:rsid w:val="00D24E8F"/>
    <w:rsid w:val="00D26094"/>
    <w:rsid w:val="00D307C0"/>
    <w:rsid w:val="00D32422"/>
    <w:rsid w:val="00D47859"/>
    <w:rsid w:val="00D47E5D"/>
    <w:rsid w:val="00D50031"/>
    <w:rsid w:val="00D51067"/>
    <w:rsid w:val="00D53E14"/>
    <w:rsid w:val="00D560DF"/>
    <w:rsid w:val="00D624A0"/>
    <w:rsid w:val="00D771B9"/>
    <w:rsid w:val="00D84041"/>
    <w:rsid w:val="00D97AB4"/>
    <w:rsid w:val="00DA023F"/>
    <w:rsid w:val="00DA0C77"/>
    <w:rsid w:val="00DB5352"/>
    <w:rsid w:val="00DB597A"/>
    <w:rsid w:val="00DC6454"/>
    <w:rsid w:val="00DC77C4"/>
    <w:rsid w:val="00DD26FC"/>
    <w:rsid w:val="00DD5988"/>
    <w:rsid w:val="00DE649F"/>
    <w:rsid w:val="00E001C8"/>
    <w:rsid w:val="00E05776"/>
    <w:rsid w:val="00E14C1A"/>
    <w:rsid w:val="00E24046"/>
    <w:rsid w:val="00E27DAE"/>
    <w:rsid w:val="00E35FDB"/>
    <w:rsid w:val="00E60DDC"/>
    <w:rsid w:val="00E658D2"/>
    <w:rsid w:val="00E804C0"/>
    <w:rsid w:val="00E93FDD"/>
    <w:rsid w:val="00EA6AFF"/>
    <w:rsid w:val="00EC381B"/>
    <w:rsid w:val="00EE7204"/>
    <w:rsid w:val="00F00930"/>
    <w:rsid w:val="00F019F8"/>
    <w:rsid w:val="00F06AD4"/>
    <w:rsid w:val="00F1060A"/>
    <w:rsid w:val="00F122A5"/>
    <w:rsid w:val="00F15BE6"/>
    <w:rsid w:val="00F2503A"/>
    <w:rsid w:val="00F26262"/>
    <w:rsid w:val="00F3334A"/>
    <w:rsid w:val="00F40814"/>
    <w:rsid w:val="00F46C37"/>
    <w:rsid w:val="00F46F01"/>
    <w:rsid w:val="00F73D9A"/>
    <w:rsid w:val="00F75424"/>
    <w:rsid w:val="00F806EF"/>
    <w:rsid w:val="00F83646"/>
    <w:rsid w:val="00F949E2"/>
    <w:rsid w:val="00FA0B46"/>
    <w:rsid w:val="00FA0DC9"/>
    <w:rsid w:val="00FA2428"/>
    <w:rsid w:val="00FB607C"/>
    <w:rsid w:val="00FC0C06"/>
    <w:rsid w:val="00FE6A69"/>
    <w:rsid w:val="00FE7F8F"/>
    <w:rsid w:val="00FF1C62"/>
    <w:rsid w:val="00FF2229"/>
    <w:rsid w:val="00FF228A"/>
    <w:rsid w:val="00FF2E7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customStyle="1" w:styleId="t305">
    <w:name w:val="t305"/>
    <w:basedOn w:val="DefaultParagraphFont"/>
    <w:rsid w:val="00111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B7DA40EE3274428218F415CA46CC8D" ma:contentTypeVersion="3" ma:contentTypeDescription="Create a new document." ma:contentTypeScope="" ma:versionID="4c20d4664147147c6ce98f4a9d90c1cb">
  <xsd:schema xmlns:xsd="http://www.w3.org/2001/XMLSchema" xmlns:xs="http://www.w3.org/2001/XMLSchema" xmlns:p="http://schemas.microsoft.com/office/2006/metadata/properties" xmlns:ns2="cbf75d06-a0c0-4031-99c3-4e4c55e18b35" targetNamespace="http://schemas.microsoft.com/office/2006/metadata/properties" ma:root="true" ma:fieldsID="bb8f5ae08d34aca26015ad836d5a4328" ns2:_="">
    <xsd:import namespace="cbf75d06-a0c0-4031-99c3-4e4c55e18b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75d06-a0c0-4031-99c3-4e4c55e18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2.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4.xml><?xml version="1.0" encoding="utf-8"?>
<ds:datastoreItem xmlns:ds="http://schemas.openxmlformats.org/officeDocument/2006/customXml" ds:itemID="{5474FFF8-E1B1-4725-A851-D8D15FD0D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75d06-a0c0-4031-99c3-4e4c55e18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2</Pages>
  <Words>556</Words>
  <Characters>4148</Characters>
  <Application>Microsoft Office Word</Application>
  <DocSecurity>0</DocSecurity>
  <Lines>377</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Kristina Liaugaudaitė</cp:lastModifiedBy>
  <cp:revision>166</cp:revision>
  <dcterms:created xsi:type="dcterms:W3CDTF">2024-11-21T09:48:00Z</dcterms:created>
  <dcterms:modified xsi:type="dcterms:W3CDTF">2026-08-06T12:41:00Z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0x01010024B7DA40EE3274428218F415CA46CC8D</vt:lpwstr>
  </property>
</Properties>
</file>